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8" w:rsidRPr="000E5341" w:rsidRDefault="00994E98" w:rsidP="00994E98">
      <w:pPr>
        <w:pStyle w:val="Heading2"/>
        <w:rPr>
          <w:rFonts w:ascii="Garamond" w:hAnsi="Garamond"/>
          <w:caps/>
          <w:sz w:val="24"/>
        </w:rPr>
      </w:pPr>
      <w:r w:rsidRPr="000E5341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0E5341">
        <w:rPr>
          <w:rFonts w:ascii="Garamond" w:hAnsi="Garamond"/>
          <w:caps/>
          <w:sz w:val="24"/>
        </w:rPr>
        <w:t xml:space="preserve"> from The</w:t>
      </w:r>
    </w:p>
    <w:p w:rsidR="00994E98" w:rsidRPr="000E5341" w:rsidRDefault="00994E98" w:rsidP="00994E98">
      <w:pPr>
        <w:pStyle w:val="Heading2"/>
        <w:rPr>
          <w:rFonts w:ascii="Garamond" w:hAnsi="Garamond"/>
          <w:caps/>
          <w:sz w:val="24"/>
        </w:rPr>
      </w:pPr>
      <w:r w:rsidRPr="000E5341">
        <w:rPr>
          <w:rFonts w:ascii="Garamond" w:hAnsi="Garamond"/>
          <w:caps/>
          <w:sz w:val="24"/>
        </w:rPr>
        <w:t>Chairman of Governors for Tender stage approval</w:t>
      </w: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994E98" w:rsidRPr="002F722D" w:rsidTr="00721925">
        <w:trPr>
          <w:trHeight w:val="357"/>
        </w:trPr>
        <w:tc>
          <w:tcPr>
            <w:tcW w:w="1788" w:type="dxa"/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bookmarkStart w:id="1" w:name="_GoBack"/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bookmarkEnd w:id="1"/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</w:tr>
      <w:tr w:rsidR="00994E98" w:rsidRPr="002F722D" w:rsidTr="00721925">
        <w:trPr>
          <w:trHeight w:val="357"/>
        </w:trPr>
        <w:tc>
          <w:tcPr>
            <w:tcW w:w="1788" w:type="dxa"/>
            <w:vMerge w:val="restart"/>
            <w:shd w:val="clear" w:color="auto" w:fill="FFEFAB"/>
          </w:tcPr>
          <w:p w:rsidR="00994E98" w:rsidRPr="002F722D" w:rsidRDefault="00994E98" w:rsidP="00721925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994E98" w:rsidRPr="002F722D" w:rsidTr="00721925">
        <w:trPr>
          <w:trHeight w:val="357"/>
        </w:trPr>
        <w:tc>
          <w:tcPr>
            <w:tcW w:w="1788" w:type="dxa"/>
            <w:vMerge/>
            <w:shd w:val="clear" w:color="auto" w:fill="FFEFAB"/>
            <w:vAlign w:val="center"/>
          </w:tcPr>
          <w:p w:rsidR="00994E98" w:rsidRPr="002F722D" w:rsidRDefault="00994E98" w:rsidP="00721925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</w:tr>
      <w:tr w:rsidR="00994E98" w:rsidRPr="002F722D" w:rsidTr="00721925">
        <w:trPr>
          <w:trHeight w:val="357"/>
        </w:trPr>
        <w:tc>
          <w:tcPr>
            <w:tcW w:w="1788" w:type="dxa"/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Approved Project No.:</w:t>
            </w:r>
          </w:p>
        </w:tc>
        <w:tc>
          <w:tcPr>
            <w:tcW w:w="2160" w:type="dxa"/>
            <w:vAlign w:val="center"/>
          </w:tcPr>
          <w:p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6"/>
          </w:p>
        </w:tc>
      </w:tr>
      <w:tr w:rsidR="00994E98" w:rsidRPr="002F722D" w:rsidTr="00721925">
        <w:trPr>
          <w:trHeight w:val="35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Project Title: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:rsidR="00994E98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7"/>
          </w:p>
        </w:tc>
      </w:tr>
    </w:tbl>
    <w:p w:rsidR="00994E98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p w:rsidR="00994E98" w:rsidRPr="000E5341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  <w:r w:rsidRPr="000E5341">
        <w:rPr>
          <w:rFonts w:ascii="Garamond" w:hAnsi="Garamond" w:cs="Arial"/>
          <w:b/>
          <w:bCs/>
          <w:sz w:val="16"/>
        </w:rPr>
        <w:t>You may proceed with the works prior to approval if the tender complies in all respects with previous approvals</w:t>
      </w:r>
    </w:p>
    <w:p w:rsidR="00994E98" w:rsidRPr="000E5341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09"/>
        <w:gridCol w:w="609"/>
        <w:gridCol w:w="609"/>
        <w:gridCol w:w="3579"/>
        <w:gridCol w:w="560"/>
        <w:gridCol w:w="560"/>
        <w:gridCol w:w="561"/>
      </w:tblGrid>
      <w:tr w:rsidR="00994E98" w:rsidRPr="000E5341" w:rsidTr="00721925">
        <w:trPr>
          <w:trHeight w:val="300"/>
        </w:trPr>
        <w:tc>
          <w:tcPr>
            <w:tcW w:w="2836" w:type="dxa"/>
            <w:shd w:val="clear" w:color="auto" w:fill="EFD2D1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Tender Date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60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79" w:type="dxa"/>
            <w:shd w:val="clear" w:color="auto" w:fill="EFD2D1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Tender Expiry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560" w:type="dxa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0" w:type="dxa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1" w:type="dxa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94E98" w:rsidRPr="000E5341" w:rsidTr="00721925">
        <w:trPr>
          <w:cantSplit/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FD2D1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Expected start date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79" w:type="dxa"/>
            <w:shd w:val="clear" w:color="auto" w:fill="EFD2D1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Contract Period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681" w:type="dxa"/>
            <w:gridSpan w:val="3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E46C5" w:rsidRPr="000E5341" w:rsidTr="00721925">
        <w:trPr>
          <w:cantSplit/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FD2D1"/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Planning Approved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3579" w:type="dxa"/>
            <w:shd w:val="clear" w:color="auto" w:fill="EFD2D1"/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94E98" w:rsidRPr="000E5341" w:rsidTr="00721925">
        <w:trPr>
          <w:cantSplit/>
          <w:trHeight w:val="405"/>
        </w:trPr>
        <w:tc>
          <w:tcPr>
            <w:tcW w:w="4663" w:type="dxa"/>
            <w:gridSpan w:val="4"/>
            <w:shd w:val="clear" w:color="auto" w:fill="FFEFAB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Please advise on procurement method: eg Single Stage Selective; Quotation etc.</w:t>
            </w:r>
          </w:p>
        </w:tc>
        <w:tc>
          <w:tcPr>
            <w:tcW w:w="5260" w:type="dxa"/>
            <w:gridSpan w:val="4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</w:instrText>
            </w:r>
            <w:bookmarkStart w:id="18" w:name="Text18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94E98" w:rsidRPr="000E5341" w:rsidTr="00721925">
        <w:trPr>
          <w:cantSplit/>
          <w:trHeight w:val="286"/>
        </w:trPr>
        <w:tc>
          <w:tcPr>
            <w:tcW w:w="4663" w:type="dxa"/>
            <w:gridSpan w:val="4"/>
            <w:vMerge w:val="restart"/>
            <w:shd w:val="clear" w:color="auto" w:fill="FFEFAB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Three lowest tenders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357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81" w:type="dxa"/>
            <w:gridSpan w:val="3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94E98" w:rsidRPr="000E5341" w:rsidTr="00721925">
        <w:trPr>
          <w:cantSplit/>
          <w:trHeight w:val="286"/>
        </w:trPr>
        <w:tc>
          <w:tcPr>
            <w:tcW w:w="4663" w:type="dxa"/>
            <w:gridSpan w:val="4"/>
            <w:vMerge/>
            <w:shd w:val="clear" w:color="auto" w:fill="FFEFAB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81" w:type="dxa"/>
            <w:gridSpan w:val="3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94E98" w:rsidRPr="000E5341" w:rsidTr="00721925">
        <w:trPr>
          <w:cantSplit/>
          <w:trHeight w:val="286"/>
        </w:trPr>
        <w:tc>
          <w:tcPr>
            <w:tcW w:w="4663" w:type="dxa"/>
            <w:gridSpan w:val="4"/>
            <w:vMerge/>
            <w:shd w:val="clear" w:color="auto" w:fill="FFEFAB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81" w:type="dxa"/>
            <w:gridSpan w:val="3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994E98" w:rsidRPr="000E5341" w:rsidTr="00721925">
        <w:trPr>
          <w:cantSplit/>
          <w:trHeight w:val="382"/>
        </w:trPr>
        <w:tc>
          <w:tcPr>
            <w:tcW w:w="9923" w:type="dxa"/>
            <w:gridSpan w:val="8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Please attach a tender report giving details of any modifications made with cost implications.</w:t>
            </w:r>
          </w:p>
        </w:tc>
      </w:tr>
    </w:tbl>
    <w:p w:rsidR="00994E98" w:rsidRPr="00D455B0" w:rsidRDefault="00994E98" w:rsidP="00994E98">
      <w:pPr>
        <w:pStyle w:val="Heading3"/>
        <w:ind w:left="0"/>
        <w:rPr>
          <w:rFonts w:ascii="Garamond" w:hAnsi="Garamond"/>
        </w:rPr>
      </w:pPr>
      <w:r>
        <w:rPr>
          <w:rFonts w:ascii="Garamond" w:hAnsi="Garamond"/>
        </w:rPr>
        <w:tab/>
      </w:r>
      <w:r w:rsidRPr="000E5341">
        <w:rPr>
          <w:rFonts w:ascii="Garamond" w:hAnsi="Garamond"/>
          <w:sz w:val="16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209"/>
        <w:gridCol w:w="1209"/>
        <w:gridCol w:w="1209"/>
        <w:gridCol w:w="1209"/>
        <w:gridCol w:w="1209"/>
        <w:gridCol w:w="1209"/>
        <w:gridCol w:w="1245"/>
      </w:tblGrid>
      <w:tr w:rsidR="00994E98" w:rsidRPr="000E5341" w:rsidTr="00721925">
        <w:trPr>
          <w:cantSplit/>
          <w:trHeight w:val="299"/>
        </w:trPr>
        <w:tc>
          <w:tcPr>
            <w:tcW w:w="6260" w:type="dxa"/>
            <w:gridSpan w:val="5"/>
            <w:shd w:val="clear" w:color="auto" w:fill="EFD2D1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 w:rsidRPr="00D455B0">
              <w:rPr>
                <w:rFonts w:ascii="Garamond" w:hAnsi="Garamond" w:cs="Arial"/>
                <w:sz w:val="18"/>
              </w:rPr>
              <w:t>Gross Cost of Project Including VAT and Fees: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£</w:t>
            </w: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5"/>
          </w:p>
        </w:tc>
      </w:tr>
      <w:tr w:rsidR="00994E98" w:rsidRPr="000E5341" w:rsidTr="00721925">
        <w:trPr>
          <w:cantSplit/>
          <w:trHeight w:val="299"/>
        </w:trPr>
        <w:tc>
          <w:tcPr>
            <w:tcW w:w="1424" w:type="dxa"/>
            <w:vMerge w:val="restart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Distributed</w:t>
            </w:r>
          </w:p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16"/>
              </w:rPr>
            </w:pPr>
            <w:r w:rsidRPr="00D455B0">
              <w:rPr>
                <w:rFonts w:ascii="Garamond" w:hAnsi="Garamond" w:cs="Arial"/>
                <w:sz w:val="18"/>
              </w:rPr>
              <w:t>as shown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0E5341">
              <w:rPr>
                <w:rFonts w:ascii="Garamond" w:hAnsi="Garamond" w:cs="Arial"/>
                <w:sz w:val="20"/>
              </w:rPr>
              <w:t>DFC £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0E5341">
              <w:rPr>
                <w:rFonts w:ascii="Garamond" w:hAnsi="Garamond" w:cs="Arial"/>
                <w:sz w:val="20"/>
              </w:rPr>
              <w:t>LCVAP £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:rsidR="00994E98" w:rsidRPr="000E5341" w:rsidRDefault="00994E98" w:rsidP="006D3DF3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0E5341">
              <w:rPr>
                <w:rFonts w:ascii="Garamond" w:hAnsi="Garamond" w:cs="Arial"/>
                <w:sz w:val="20"/>
              </w:rPr>
              <w:t>Other</w:t>
            </w:r>
            <w:r>
              <w:rPr>
                <w:rFonts w:ascii="Garamond" w:hAnsi="Garamond" w:cs="Arial"/>
                <w:sz w:val="20"/>
              </w:rPr>
              <w:t xml:space="preserve"> </w:t>
            </w:r>
            <w:r w:rsidR="006D3DF3">
              <w:rPr>
                <w:rFonts w:ascii="Garamond" w:hAnsi="Garamond" w:cs="Arial"/>
                <w:sz w:val="20"/>
              </w:rPr>
              <w:t>–</w:t>
            </w:r>
            <w:r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6"/>
            <w:r w:rsidRPr="000E5341">
              <w:rPr>
                <w:rFonts w:ascii="Garamond" w:hAnsi="Garamond" w:cs="Arial"/>
                <w:sz w:val="20"/>
              </w:rPr>
              <w:t xml:space="preserve"> £</w:t>
            </w:r>
          </w:p>
        </w:tc>
        <w:tc>
          <w:tcPr>
            <w:tcW w:w="1245" w:type="dxa"/>
            <w:shd w:val="clear" w:color="auto" w:fill="FFEFAB"/>
            <w:vAlign w:val="center"/>
          </w:tcPr>
          <w:p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Totals £</w:t>
            </w:r>
          </w:p>
        </w:tc>
      </w:tr>
      <w:tr w:rsidR="00994E98" w:rsidRPr="000E5341" w:rsidTr="00721925">
        <w:trPr>
          <w:cantSplit/>
          <w:trHeight w:val="299"/>
        </w:trPr>
        <w:tc>
          <w:tcPr>
            <w:tcW w:w="1424" w:type="dxa"/>
            <w:vMerge/>
            <w:shd w:val="clear" w:color="auto" w:fill="FFEFAB"/>
          </w:tcPr>
          <w:p w:rsidR="00994E98" w:rsidRPr="000E5341" w:rsidRDefault="00994E98" w:rsidP="00721925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45" w:type="dxa"/>
            <w:shd w:val="clear" w:color="auto" w:fill="FFEFAB"/>
          </w:tcPr>
          <w:p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16"/>
              </w:rPr>
            </w:pPr>
          </w:p>
        </w:tc>
      </w:tr>
      <w:tr w:rsidR="00994E98" w:rsidRPr="000E5341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Building work</w:t>
            </w:r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7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8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9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0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1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2"/>
          </w:p>
        </w:tc>
        <w:tc>
          <w:tcPr>
            <w:tcW w:w="1245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3"/>
          </w:p>
        </w:tc>
      </w:tr>
      <w:tr w:rsidR="00994E98" w:rsidRPr="000E5341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 xml:space="preserve">VAT </w:t>
            </w:r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4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5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6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7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8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9"/>
          </w:p>
        </w:tc>
        <w:tc>
          <w:tcPr>
            <w:tcW w:w="1245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0"/>
          </w:p>
        </w:tc>
      </w:tr>
      <w:tr w:rsidR="00994E98" w:rsidRPr="000E5341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Professional F</w:t>
            </w:r>
            <w:r w:rsidRPr="00D455B0">
              <w:rPr>
                <w:rFonts w:ascii="Garamond" w:hAnsi="Garamond" w:cs="Arial"/>
                <w:sz w:val="18"/>
              </w:rPr>
              <w:t>ees</w:t>
            </w:r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1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2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3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4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5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6"/>
          </w:p>
        </w:tc>
        <w:tc>
          <w:tcPr>
            <w:tcW w:w="1245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7"/>
          </w:p>
        </w:tc>
      </w:tr>
      <w:tr w:rsidR="00994E98" w:rsidRPr="000E5341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 xml:space="preserve">VAT </w:t>
            </w:r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8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9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0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1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2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3"/>
          </w:p>
        </w:tc>
        <w:tc>
          <w:tcPr>
            <w:tcW w:w="1245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4"/>
          </w:p>
        </w:tc>
      </w:tr>
      <w:tr w:rsidR="00994E98" w:rsidRPr="000E5341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Totals</w:t>
            </w:r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5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6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7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8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9"/>
          </w:p>
        </w:tc>
        <w:tc>
          <w:tcPr>
            <w:tcW w:w="1209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60"/>
          </w:p>
        </w:tc>
        <w:tc>
          <w:tcPr>
            <w:tcW w:w="1245" w:type="dxa"/>
            <w:vAlign w:val="center"/>
          </w:tcPr>
          <w:p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61"/>
          </w:p>
        </w:tc>
      </w:tr>
    </w:tbl>
    <w:p w:rsidR="00994E98" w:rsidRPr="000E5341" w:rsidRDefault="00994E98" w:rsidP="00994E98">
      <w:pPr>
        <w:ind w:left="-600" w:right="-207"/>
        <w:jc w:val="both"/>
        <w:rPr>
          <w:rFonts w:ascii="Garamond" w:hAnsi="Garamond" w:cs="Arial"/>
          <w:sz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3616"/>
        <w:gridCol w:w="1080"/>
        <w:gridCol w:w="2494"/>
      </w:tblGrid>
      <w:tr w:rsidR="00994E98" w:rsidRPr="000E5341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Consultant</w:t>
            </w:r>
            <w:r w:rsidRPr="000E5341">
              <w:rPr>
                <w:rFonts w:ascii="Garamond" w:hAnsi="Garamond" w:cs="Arial"/>
                <w:noProof/>
                <w:sz w:val="20"/>
                <w:lang w:val="en-US"/>
              </w:rPr>
              <w:t xml:space="preserve"> </w:t>
            </w:r>
            <w:r w:rsidRPr="000E5341">
              <w:rPr>
                <w:rFonts w:ascii="Garamond" w:hAnsi="Garamond" w:cs="Arial"/>
                <w:sz w:val="20"/>
              </w:rPr>
              <w:t>Signature:</w:t>
            </w:r>
          </w:p>
        </w:tc>
        <w:tc>
          <w:tcPr>
            <w:tcW w:w="3616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2"/>
          </w:p>
        </w:tc>
        <w:tc>
          <w:tcPr>
            <w:tcW w:w="1080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3"/>
          </w:p>
        </w:tc>
      </w:tr>
      <w:tr w:rsidR="00994E98" w:rsidRPr="000E5341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4"/>
          </w:p>
        </w:tc>
        <w:tc>
          <w:tcPr>
            <w:tcW w:w="1080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5"/>
          </w:p>
        </w:tc>
      </w:tr>
      <w:tr w:rsidR="00994E98" w:rsidRPr="000E5341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6"/>
          </w:p>
        </w:tc>
        <w:tc>
          <w:tcPr>
            <w:tcW w:w="1080" w:type="dxa"/>
            <w:shd w:val="clear" w:color="auto" w:fill="EFD2D1"/>
            <w:vAlign w:val="center"/>
          </w:tcPr>
          <w:p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7"/>
          </w:p>
        </w:tc>
      </w:tr>
    </w:tbl>
    <w:p w:rsidR="00994E98" w:rsidRPr="000E5341" w:rsidRDefault="00994E98" w:rsidP="00994E98">
      <w:pPr>
        <w:pStyle w:val="BlockText"/>
        <w:rPr>
          <w:rFonts w:ascii="Garamond" w:hAnsi="Garamond"/>
          <w:sz w:val="16"/>
        </w:rPr>
      </w:pPr>
      <w:r w:rsidRPr="000E5341">
        <w:rPr>
          <w:rFonts w:ascii="Garamond" w:hAnsi="Garamond"/>
          <w:sz w:val="16"/>
        </w:rPr>
        <w:t>This form is to ensure you have the Trustees’ agreement to proceed.  You will receive notification of this within 7 days.</w:t>
      </w:r>
    </w:p>
    <w:p w:rsidR="00994E98" w:rsidRPr="000E5341" w:rsidRDefault="00994E98" w:rsidP="00994E98">
      <w:pPr>
        <w:pStyle w:val="BlockText"/>
        <w:rPr>
          <w:rFonts w:ascii="Garamond" w:hAnsi="Garamond"/>
          <w:sz w:val="16"/>
        </w:rPr>
      </w:pPr>
    </w:p>
    <w:p w:rsidR="00994E98" w:rsidRDefault="00994E98" w:rsidP="00994E98">
      <w:pPr>
        <w:pStyle w:val="BlockText"/>
        <w:rPr>
          <w:rFonts w:ascii="Garamond" w:hAnsi="Garamond"/>
        </w:rPr>
      </w:pPr>
      <w:r w:rsidRPr="000E5341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The Diocese of Salford</w:t>
      </w:r>
      <w:r w:rsidRPr="000E5341">
        <w:rPr>
          <w:rFonts w:ascii="Garamond" w:hAnsi="Garamond"/>
        </w:rPr>
        <w:t xml:space="preserve"> at the above address.</w:t>
      </w:r>
    </w:p>
    <w:p w:rsidR="00994E98" w:rsidRPr="000E5341" w:rsidRDefault="00994E98" w:rsidP="00994E98">
      <w:pPr>
        <w:ind w:right="-207"/>
        <w:jc w:val="both"/>
        <w:rPr>
          <w:rFonts w:ascii="Garamond" w:hAnsi="Garamond" w:cs="Arial"/>
          <w:b/>
          <w:bCs/>
          <w:sz w:val="20"/>
        </w:rPr>
      </w:pPr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B85B" wp14:editId="7981867F">
                <wp:simplePos x="0" y="0"/>
                <wp:positionH relativeFrom="column">
                  <wp:posOffset>-454660</wp:posOffset>
                </wp:positionH>
                <wp:positionV relativeFrom="paragraph">
                  <wp:posOffset>58420</wp:posOffset>
                </wp:positionV>
                <wp:extent cx="6322695" cy="718185"/>
                <wp:effectExtent l="0" t="0" r="2095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718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>FOR OFFICE USE ONLY</w:t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</w:p>
                          <w:p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994E98" w:rsidRPr="00994E98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</w:pPr>
                            <w:r w:rsidRPr="00994E98">
                              <w:rPr>
                                <w:rFonts w:ascii="Garamond" w:hAnsi="Garamond"/>
                                <w:sz w:val="18"/>
                              </w:rPr>
                              <w:t>Received:</w:t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  <w:t>Approved by Building Office:</w:t>
                            </w:r>
                          </w:p>
                          <w:p w:rsidR="00994E98" w:rsidRPr="00994E98" w:rsidRDefault="00994E98" w:rsidP="00994E98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994E98" w:rsidRPr="00994E98" w:rsidRDefault="00994E98" w:rsidP="00994E98">
                            <w:pPr>
                              <w:jc w:val="both"/>
                              <w:rPr>
                                <w:rFonts w:ascii="Garamond" w:hAnsi="Garamond" w:cs="Arial"/>
                                <w:sz w:val="18"/>
                              </w:rPr>
                            </w:pPr>
                            <w:r w:rsidRPr="00994E98"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</w:rPr>
                              <w:t>Responded:</w:t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 w:cs="Arial"/>
                                <w:sz w:val="18"/>
                              </w:rPr>
                              <w:tab/>
                              <w:t>Approved by Finance Office: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B8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8pt;margin-top:4.6pt;width:497.8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" filled="f" strokeweight=".25pt">
                <v:textbox>
                  <w:txbxContent>
                    <w:p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>FOR OFFICE USE ONLY</w:t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</w:p>
                    <w:p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:rsidR="00994E98" w:rsidRPr="00994E98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</w:pPr>
                      <w:r w:rsidRPr="00994E98">
                        <w:rPr>
                          <w:rFonts w:ascii="Garamond" w:hAnsi="Garamond"/>
                          <w:sz w:val="18"/>
                        </w:rPr>
                        <w:t>Received:</w:t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  <w:t>Approved by Building Office:</w:t>
                      </w:r>
                    </w:p>
                    <w:p w:rsidR="00994E98" w:rsidRPr="00994E98" w:rsidRDefault="00994E98" w:rsidP="00994E98">
                      <w:pPr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994E98" w:rsidRPr="00994E98" w:rsidRDefault="00994E98" w:rsidP="00994E98">
                      <w:pPr>
                        <w:jc w:val="both"/>
                        <w:rPr>
                          <w:rFonts w:ascii="Garamond" w:hAnsi="Garamond" w:cs="Arial"/>
                          <w:sz w:val="18"/>
                        </w:rPr>
                      </w:pPr>
                      <w:r w:rsidRPr="00994E98">
                        <w:rPr>
                          <w:rFonts w:ascii="Garamond" w:hAnsi="Garamond" w:cs="Arial"/>
                          <w:b/>
                          <w:bCs/>
                          <w:sz w:val="18"/>
                        </w:rPr>
                        <w:t>Responded:</w:t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 xml:space="preserve"> </w:t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 w:cs="Arial"/>
                          <w:sz w:val="18"/>
                        </w:rPr>
                        <w:tab/>
                        <w:t>Approved by Finance Office:</w:t>
                      </w:r>
                    </w:p>
                  </w:txbxContent>
                </v:textbox>
              </v:shape>
            </w:pict>
          </mc:Fallback>
        </mc:AlternateContent>
      </w:r>
    </w:p>
    <w:p w:rsidR="00545CD6" w:rsidRDefault="00994E98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E2738" wp14:editId="6DF36E93">
                <wp:simplePos x="0" y="0"/>
                <wp:positionH relativeFrom="column">
                  <wp:posOffset>-454660</wp:posOffset>
                </wp:positionH>
                <wp:positionV relativeFrom="paragraph">
                  <wp:posOffset>635635</wp:posOffset>
                </wp:positionV>
                <wp:extent cx="6322695" cy="749935"/>
                <wp:effectExtent l="0" t="0" r="209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749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E98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>COMMENTS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:</w:t>
                            </w:r>
                          </w:p>
                          <w:p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2738" id="Text Box 2" o:spid="_x0000_s1027" type="#_x0000_t202" style="position:absolute;margin-left:-35.8pt;margin-top:50.05pt;width:497.8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u7hAIAABY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" filled="f" strokeweight=".25pt">
                <v:textbox>
                  <w:txbxContent>
                    <w:p w:rsidR="00994E98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>COMMENTS</w:t>
                      </w:r>
                      <w:r>
                        <w:rPr>
                          <w:rFonts w:ascii="Garamond" w:hAnsi="Garamond"/>
                          <w:sz w:val="16"/>
                        </w:rPr>
                        <w:t>:</w:t>
                      </w:r>
                    </w:p>
                    <w:p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 w:rsidSect="000E5341">
      <w:headerReference w:type="default" r:id="rId7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7A" w:rsidRDefault="00D2287A" w:rsidP="00D2287A">
      <w:r>
        <w:separator/>
      </w:r>
    </w:p>
  </w:endnote>
  <w:endnote w:type="continuationSeparator" w:id="0">
    <w:p w:rsidR="00D2287A" w:rsidRDefault="00D2287A" w:rsidP="00D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7A" w:rsidRDefault="00D2287A" w:rsidP="00D2287A">
      <w:r>
        <w:separator/>
      </w:r>
    </w:p>
  </w:footnote>
  <w:footnote w:type="continuationSeparator" w:id="0">
    <w:p w:rsidR="00D2287A" w:rsidRDefault="00D2287A" w:rsidP="00D2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6" w:type="dxa"/>
      <w:tblInd w:w="-743" w:type="dxa"/>
      <w:tblLook w:val="04A0" w:firstRow="1" w:lastRow="0" w:firstColumn="1" w:lastColumn="0" w:noHBand="0" w:noVBand="1"/>
    </w:tblPr>
    <w:tblGrid>
      <w:gridCol w:w="6409"/>
      <w:gridCol w:w="4387"/>
    </w:tblGrid>
    <w:tr w:rsidR="00D455B0" w:rsidRPr="00BE583E" w:rsidTr="008F2FD8">
      <w:trPr>
        <w:trHeight w:val="728"/>
      </w:trPr>
      <w:tc>
        <w:tcPr>
          <w:tcW w:w="6409" w:type="dxa"/>
        </w:tcPr>
        <w:p w:rsidR="00D455B0" w:rsidRPr="00BE583E" w:rsidRDefault="00994E98" w:rsidP="000E5341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4344F67D" wp14:editId="47B0F51F">
                <wp:extent cx="2583180" cy="457200"/>
                <wp:effectExtent l="0" t="0" r="7620" b="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</w:tcPr>
        <w:p w:rsidR="00D455B0" w:rsidRPr="00BE583E" w:rsidRDefault="00927D3D" w:rsidP="000E5341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D455B0" w:rsidRPr="00BE583E" w:rsidTr="008F2FD8">
      <w:trPr>
        <w:trHeight w:val="426"/>
      </w:trPr>
      <w:tc>
        <w:tcPr>
          <w:tcW w:w="6409" w:type="dxa"/>
          <w:tcBorders>
            <w:bottom w:val="single" w:sz="4" w:space="0" w:color="000000"/>
          </w:tcBorders>
        </w:tcPr>
        <w:p w:rsidR="00D455B0" w:rsidRPr="00BE583E" w:rsidRDefault="00D2287A" w:rsidP="00B7101A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 w:rsidR="00B7101A">
            <w:rPr>
              <w:rFonts w:ascii="Garamond" w:hAnsi="Garamond"/>
            </w:rPr>
            <w:t>Finance and Administration</w:t>
          </w:r>
        </w:p>
      </w:tc>
      <w:tc>
        <w:tcPr>
          <w:tcW w:w="4387" w:type="dxa"/>
          <w:tcBorders>
            <w:bottom w:val="single" w:sz="4" w:space="0" w:color="000000"/>
          </w:tcBorders>
        </w:tcPr>
        <w:p w:rsidR="00D455B0" w:rsidRPr="00BE583E" w:rsidRDefault="00D2287A" w:rsidP="005469AC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FORM </w:t>
          </w:r>
          <w:r>
            <w:rPr>
              <w:rFonts w:ascii="Garamond" w:hAnsi="Garamond"/>
            </w:rPr>
            <w:t>L</w:t>
          </w:r>
        </w:p>
      </w:tc>
    </w:tr>
    <w:tr w:rsidR="00D455B0" w:rsidRPr="00BE583E" w:rsidTr="008F2FD8">
      <w:trPr>
        <w:trHeight w:val="914"/>
      </w:trPr>
      <w:tc>
        <w:tcPr>
          <w:tcW w:w="6409" w:type="dxa"/>
          <w:tcBorders>
            <w:top w:val="single" w:sz="4" w:space="0" w:color="000000"/>
          </w:tcBorders>
        </w:tcPr>
        <w:p w:rsidR="00D455B0" w:rsidRPr="00BE583E" w:rsidRDefault="00927D3D" w:rsidP="000E5341">
          <w:pPr>
            <w:pStyle w:val="Heading1"/>
            <w:ind w:left="0"/>
            <w:rPr>
              <w:rFonts w:ascii="Garamond" w:hAnsi="Garamond"/>
              <w:b w:val="0"/>
            </w:rPr>
          </w:pPr>
        </w:p>
        <w:p w:rsidR="00D455B0" w:rsidRPr="00BE583E" w:rsidRDefault="00D2287A" w:rsidP="000E5341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>Cathedral Centre</w:t>
          </w:r>
        </w:p>
        <w:p w:rsidR="00D455B0" w:rsidRPr="00BE583E" w:rsidRDefault="00D2287A" w:rsidP="000E5341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 xml:space="preserve">3 Ford Street </w:t>
          </w:r>
        </w:p>
        <w:p w:rsidR="00D455B0" w:rsidRPr="00BE583E" w:rsidRDefault="00D2287A" w:rsidP="000E5341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</w:rPr>
            <w:t>Salford M3 6DP</w:t>
          </w:r>
        </w:p>
      </w:tc>
      <w:tc>
        <w:tcPr>
          <w:tcW w:w="4387" w:type="dxa"/>
          <w:tcBorders>
            <w:top w:val="single" w:sz="4" w:space="0" w:color="000000"/>
          </w:tcBorders>
        </w:tcPr>
        <w:p w:rsidR="00D455B0" w:rsidRPr="00BE583E" w:rsidRDefault="00927D3D" w:rsidP="000E5341">
          <w:pPr>
            <w:pStyle w:val="Heading1"/>
            <w:ind w:left="0" w:right="0"/>
            <w:rPr>
              <w:rFonts w:ascii="Garamond" w:hAnsi="Garamond"/>
            </w:rPr>
          </w:pPr>
        </w:p>
        <w:p w:rsidR="00D455B0" w:rsidRPr="00BE583E" w:rsidRDefault="00D2287A" w:rsidP="000E5341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:rsidR="00D455B0" w:rsidRPr="00BE583E" w:rsidRDefault="00D2287A" w:rsidP="000E5341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>Fax: 0161 372 9991</w:t>
          </w:r>
        </w:p>
        <w:p w:rsidR="00D455B0" w:rsidRPr="00BE583E" w:rsidRDefault="00D2287A" w:rsidP="00B7101A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="00B7101A">
              <w:rPr>
                <w:rStyle w:val="Hyperlink"/>
                <w:rFonts w:ascii="Garamond" w:hAnsi="Garamond"/>
                <w:szCs w:val="20"/>
              </w:rPr>
              <w:t>pims</w:t>
            </w:r>
            <w:r w:rsidRPr="00AD1A74">
              <w:rPr>
                <w:rStyle w:val="Hyperlink"/>
                <w:rFonts w:ascii="Garamond" w:hAnsi="Garamond"/>
                <w:szCs w:val="20"/>
              </w:rPr>
              <w:t>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:rsidR="00D455B0" w:rsidRPr="000E5341" w:rsidRDefault="00927D3D" w:rsidP="000E5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QszLNPPRBCSY+X4mEWFjsF/Tt2Gks2xP3LwbdBf2paEu0/ky1fb9mAXvCDMgs+2hVAbOx5Oh0vH5iWYBkhlw==" w:salt="V1KoPmbaA6JGyrfVj6ug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8"/>
    <w:rsid w:val="00357F6F"/>
    <w:rsid w:val="00545CD6"/>
    <w:rsid w:val="006D3DF3"/>
    <w:rsid w:val="00743C49"/>
    <w:rsid w:val="00927D3D"/>
    <w:rsid w:val="00994E98"/>
    <w:rsid w:val="009E46C5"/>
    <w:rsid w:val="00A6205E"/>
    <w:rsid w:val="00B7101A"/>
    <w:rsid w:val="00D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B2557-3695-4368-93A5-1F7F79FA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E98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94E98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94E98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E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94E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94E98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994E98"/>
    <w:rPr>
      <w:color w:val="0000FF"/>
      <w:u w:val="single"/>
    </w:rPr>
  </w:style>
  <w:style w:type="paragraph" w:styleId="BlockText">
    <w:name w:val="Block Text"/>
    <w:basedOn w:val="Normal"/>
    <w:semiHidden/>
    <w:rsid w:val="00994E98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99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94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9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building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AC14-1E82-4178-8AB5-2DC7A26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Stephanie Connor</cp:lastModifiedBy>
  <cp:revision>7</cp:revision>
  <dcterms:created xsi:type="dcterms:W3CDTF">2015-11-03T15:10:00Z</dcterms:created>
  <dcterms:modified xsi:type="dcterms:W3CDTF">2017-08-10T09:29:00Z</dcterms:modified>
</cp:coreProperties>
</file>