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F40" w:rsidRDefault="00093F40">
      <w:pPr>
        <w:jc w:val="center"/>
        <w:rPr>
          <w:rFonts w:ascii="Arial" w:hAnsi="Arial" w:cs="Arial"/>
          <w:b/>
          <w:caps/>
          <w:sz w:val="28"/>
        </w:rPr>
      </w:pPr>
    </w:p>
    <w:p w:rsidR="00093F40" w:rsidRDefault="00642EE8">
      <w:pPr>
        <w:jc w:val="center"/>
        <w:rPr>
          <w:rFonts w:ascii="Century Schoolbook" w:hAnsi="Century Schoolbook"/>
          <w:b/>
        </w:rPr>
      </w:pPr>
      <w:r>
        <w:rPr>
          <w:rFonts w:ascii="Century Schoolbook" w:hAnsi="Century Schoolbook"/>
          <w:b/>
          <w:noProof/>
          <w:lang w:eastAsia="en-GB"/>
        </w:rPr>
        <w:drawing>
          <wp:inline distT="0" distB="0" distL="0" distR="0">
            <wp:extent cx="990600" cy="12330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475" cy="1239104"/>
                    </a:xfrm>
                    <a:prstGeom prst="rect">
                      <a:avLst/>
                    </a:prstGeom>
                  </pic:spPr>
                </pic:pic>
              </a:graphicData>
            </a:graphic>
          </wp:inline>
        </w:drawing>
      </w:r>
    </w:p>
    <w:p w:rsidR="00093F40" w:rsidRDefault="00093F40">
      <w:pPr>
        <w:pStyle w:val="Heading1"/>
        <w:rPr>
          <w:szCs w:val="32"/>
        </w:rPr>
      </w:pPr>
    </w:p>
    <w:p w:rsidR="00093F40" w:rsidRDefault="00642EE8">
      <w:pPr>
        <w:pStyle w:val="Heading1"/>
        <w:rPr>
          <w:rFonts w:cs="Arial"/>
          <w:szCs w:val="32"/>
        </w:rPr>
      </w:pPr>
      <w:bookmarkStart w:id="0" w:name="_GoBack"/>
      <w:r>
        <w:rPr>
          <w:rFonts w:cs="Arial"/>
          <w:szCs w:val="32"/>
        </w:rPr>
        <w:t>St Thomas More RC College</w:t>
      </w:r>
    </w:p>
    <w:bookmarkEnd w:id="0"/>
    <w:p w:rsidR="00093F40" w:rsidRDefault="00642EE8">
      <w:pPr>
        <w:jc w:val="center"/>
        <w:rPr>
          <w:rFonts w:ascii="Arial" w:hAnsi="Arial" w:cs="Arial"/>
          <w:sz w:val="20"/>
        </w:rPr>
      </w:pPr>
      <w:r>
        <w:rPr>
          <w:rFonts w:ascii="Arial" w:hAnsi="Arial" w:cs="Arial"/>
          <w:sz w:val="20"/>
        </w:rPr>
        <w:t>Headteacher: Mr H Brophy</w:t>
      </w:r>
    </w:p>
    <w:p w:rsidR="00093F40" w:rsidRDefault="00642EE8">
      <w:pPr>
        <w:jc w:val="center"/>
        <w:rPr>
          <w:rFonts w:ascii="Arial" w:hAnsi="Arial" w:cs="Arial"/>
          <w:sz w:val="20"/>
        </w:rPr>
      </w:pPr>
      <w:smartTag w:uri="urn:schemas-microsoft-com:office:smarttags" w:element="address">
        <w:smartTag w:uri="urn:schemas-microsoft-com:office:smarttags" w:element="Street">
          <w:r>
            <w:rPr>
              <w:rFonts w:ascii="Arial" w:hAnsi="Arial" w:cs="Arial"/>
              <w:sz w:val="20"/>
            </w:rPr>
            <w:t>Town Lane</w:t>
          </w:r>
        </w:smartTag>
        <w:r>
          <w:rPr>
            <w:rFonts w:ascii="Arial" w:hAnsi="Arial" w:cs="Arial"/>
            <w:sz w:val="20"/>
          </w:rPr>
          <w:t xml:space="preserve">, </w:t>
        </w:r>
        <w:smartTag w:uri="urn:schemas-microsoft-com:office:smarttags" w:element="City">
          <w:r>
            <w:rPr>
              <w:rFonts w:ascii="Arial" w:hAnsi="Arial" w:cs="Arial"/>
              <w:sz w:val="20"/>
            </w:rPr>
            <w:t>Denton</w:t>
          </w:r>
        </w:smartTag>
      </w:smartTag>
      <w:r>
        <w:rPr>
          <w:rFonts w:ascii="Arial" w:hAnsi="Arial" w:cs="Arial"/>
          <w:sz w:val="20"/>
        </w:rPr>
        <w:t xml:space="preserve">, </w:t>
      </w:r>
      <w:smartTag w:uri="urn:schemas-microsoft-com:office:smarttags" w:element="place">
        <w:smartTag w:uri="urn:schemas-microsoft-com:office:smarttags" w:element="City">
          <w:r>
            <w:rPr>
              <w:rFonts w:ascii="Arial" w:hAnsi="Arial" w:cs="Arial"/>
              <w:sz w:val="20"/>
            </w:rPr>
            <w:t>Manchester</w:t>
          </w:r>
        </w:smartTag>
        <w:r>
          <w:rPr>
            <w:rFonts w:ascii="Arial" w:hAnsi="Arial" w:cs="Arial"/>
            <w:sz w:val="20"/>
          </w:rPr>
          <w:t xml:space="preserve">, </w:t>
        </w:r>
        <w:smartTag w:uri="urn:schemas-microsoft-com:office:smarttags" w:element="PostalCode">
          <w:r>
            <w:rPr>
              <w:rFonts w:ascii="Arial" w:hAnsi="Arial" w:cs="Arial"/>
              <w:sz w:val="20"/>
            </w:rPr>
            <w:t>M34 6AF</w:t>
          </w:r>
        </w:smartTag>
      </w:smartTag>
    </w:p>
    <w:p w:rsidR="00093F40" w:rsidRDefault="00642EE8">
      <w:pPr>
        <w:jc w:val="center"/>
        <w:rPr>
          <w:rFonts w:ascii="Arial" w:hAnsi="Arial" w:cs="Arial"/>
          <w:sz w:val="20"/>
        </w:rPr>
      </w:pPr>
      <w:r>
        <w:rPr>
          <w:rFonts w:ascii="Arial" w:hAnsi="Arial" w:cs="Arial"/>
          <w:sz w:val="20"/>
        </w:rPr>
        <w:t>Telephone 0161 336 2743</w:t>
      </w:r>
    </w:p>
    <w:p w:rsidR="00093F40" w:rsidRDefault="00642EE8">
      <w:pPr>
        <w:jc w:val="center"/>
        <w:rPr>
          <w:rFonts w:ascii="Arial" w:hAnsi="Arial" w:cs="Arial"/>
        </w:rPr>
      </w:pPr>
      <w:r>
        <w:rPr>
          <w:rFonts w:ascii="Arial" w:hAnsi="Arial" w:cs="Arial"/>
          <w:sz w:val="20"/>
          <w:u w:val="single"/>
        </w:rPr>
        <w:t>admin@stmcollege.org.uk</w:t>
      </w:r>
    </w:p>
    <w:p w:rsidR="00093F40" w:rsidRDefault="00093F40">
      <w:pPr>
        <w:jc w:val="center"/>
        <w:rPr>
          <w:rFonts w:ascii="Arial" w:hAnsi="Arial" w:cs="Arial"/>
        </w:rPr>
      </w:pPr>
    </w:p>
    <w:p w:rsidR="00093F40" w:rsidRDefault="00642EE8">
      <w:pPr>
        <w:pStyle w:val="Heading2"/>
        <w:jc w:val="center"/>
        <w:rPr>
          <w:rFonts w:cs="Arial"/>
          <w:i w:val="0"/>
          <w:szCs w:val="22"/>
        </w:rPr>
      </w:pPr>
      <w:r>
        <w:rPr>
          <w:rFonts w:cs="Arial"/>
          <w:i w:val="0"/>
          <w:szCs w:val="22"/>
        </w:rPr>
        <w:t>A co-educational Roman Catholic Comprehensive College (NOR 770)</w:t>
      </w:r>
    </w:p>
    <w:p w:rsidR="00093F40" w:rsidRDefault="00093F40"/>
    <w:p w:rsidR="00093F40" w:rsidRDefault="00642EE8">
      <w:pPr>
        <w:jc w:val="center"/>
        <w:rPr>
          <w:rFonts w:ascii="Arial" w:hAnsi="Arial" w:cs="Arial"/>
          <w:sz w:val="28"/>
          <w:szCs w:val="28"/>
        </w:rPr>
      </w:pPr>
      <w:r>
        <w:rPr>
          <w:rFonts w:ascii="Arial" w:hAnsi="Arial" w:cs="Arial"/>
          <w:sz w:val="28"/>
          <w:szCs w:val="28"/>
        </w:rPr>
        <w:t>Part Time Receptionist/Administrator</w:t>
      </w:r>
    </w:p>
    <w:p w:rsidR="00093F40" w:rsidRDefault="00093F40">
      <w:pPr>
        <w:jc w:val="center"/>
        <w:rPr>
          <w:rFonts w:ascii="Arial" w:hAnsi="Arial" w:cs="Arial"/>
          <w:b/>
          <w:caps/>
        </w:rPr>
      </w:pPr>
    </w:p>
    <w:p w:rsidR="00093F40" w:rsidRDefault="00642EE8">
      <w:pPr>
        <w:jc w:val="center"/>
        <w:rPr>
          <w:rFonts w:ascii="Arial" w:hAnsi="Arial" w:cs="Arial"/>
          <w:bCs/>
        </w:rPr>
      </w:pPr>
      <w:r>
        <w:rPr>
          <w:rFonts w:ascii="Arial" w:hAnsi="Arial" w:cs="Arial"/>
          <w:bCs/>
        </w:rPr>
        <w:t>Salary Grade D SCP 7-10 Actual salary: £12,322 - £13,076</w:t>
      </w:r>
    </w:p>
    <w:p w:rsidR="00093F40" w:rsidRDefault="00642EE8">
      <w:pPr>
        <w:jc w:val="center"/>
        <w:rPr>
          <w:rFonts w:ascii="Arial" w:hAnsi="Arial" w:cs="Arial"/>
        </w:rPr>
      </w:pPr>
      <w:r>
        <w:rPr>
          <w:rFonts w:ascii="Arial" w:hAnsi="Arial" w:cs="Arial"/>
        </w:rPr>
        <w:t>25 hours per week, 11.00am to 4.00pm Term Time Only</w:t>
      </w:r>
    </w:p>
    <w:p w:rsidR="00093F40" w:rsidRDefault="00093F40">
      <w:pPr>
        <w:jc w:val="center"/>
        <w:rPr>
          <w:rFonts w:ascii="Arial" w:hAnsi="Arial" w:cs="Arial"/>
          <w:b/>
        </w:rPr>
      </w:pPr>
    </w:p>
    <w:p w:rsidR="00093F40" w:rsidRDefault="00642EE8">
      <w:pPr>
        <w:jc w:val="center"/>
        <w:rPr>
          <w:rFonts w:ascii="Arial" w:hAnsi="Arial" w:cs="Arial"/>
        </w:rPr>
      </w:pPr>
      <w:r>
        <w:rPr>
          <w:rFonts w:ascii="Arial" w:hAnsi="Arial" w:cs="Arial"/>
        </w:rPr>
        <w:t>We require for a September start a highly motivated and enthusiastic Receptionist/Administrator, with suitable experience to support our busy school office. You should have previous experience in a Reception or customer facing role.</w:t>
      </w:r>
    </w:p>
    <w:p w:rsidR="00093F40" w:rsidRDefault="00093F40">
      <w:pPr>
        <w:jc w:val="center"/>
        <w:rPr>
          <w:rFonts w:ascii="Arial" w:hAnsi="Arial" w:cs="Arial"/>
        </w:rPr>
      </w:pPr>
    </w:p>
    <w:p w:rsidR="00093F40" w:rsidRDefault="00642EE8">
      <w:pPr>
        <w:pStyle w:val="BodyText"/>
        <w:jc w:val="center"/>
      </w:pPr>
      <w:r>
        <w:t>For further details and an application pack please apply direct to the College.</w:t>
      </w:r>
    </w:p>
    <w:p w:rsidR="00093F40" w:rsidRDefault="00093F40">
      <w:pPr>
        <w:jc w:val="center"/>
        <w:rPr>
          <w:rFonts w:ascii="Arial" w:hAnsi="Arial"/>
          <w:b/>
          <w:u w:val="single"/>
        </w:rPr>
      </w:pPr>
    </w:p>
    <w:p w:rsidR="00093F40" w:rsidRDefault="00642EE8">
      <w:pPr>
        <w:jc w:val="center"/>
        <w:rPr>
          <w:rFonts w:ascii="Arial" w:hAnsi="Arial" w:cs="Arial"/>
          <w:lang w:val="en"/>
        </w:rPr>
      </w:pPr>
      <w:r>
        <w:rPr>
          <w:rFonts w:ascii="Arial" w:hAnsi="Arial" w:cs="Arial"/>
          <w:lang w:val="en"/>
        </w:rPr>
        <w:t>St Thomas More is committed to safeguarding and promoting the welfare of children and young people and expects all staff and volunteers to share this commitment. The successful candidate will be subject to an enhanced DBS disclosure and the successful completion of a twelve months’ probationary period.</w:t>
      </w:r>
    </w:p>
    <w:p w:rsidR="00093F40" w:rsidRDefault="00093F40">
      <w:pPr>
        <w:spacing w:line="276" w:lineRule="auto"/>
        <w:ind w:right="-483"/>
        <w:jc w:val="center"/>
        <w:rPr>
          <w:rFonts w:ascii="Arial" w:hAnsi="Arial" w:cs="Arial"/>
          <w:b/>
        </w:rPr>
      </w:pPr>
    </w:p>
    <w:p w:rsidR="00093F40" w:rsidRDefault="00642EE8">
      <w:pPr>
        <w:jc w:val="center"/>
        <w:rPr>
          <w:rFonts w:ascii="Arial" w:hAnsi="Arial" w:cs="Arial"/>
        </w:rPr>
      </w:pPr>
      <w:r>
        <w:rPr>
          <w:rFonts w:ascii="Arial" w:hAnsi="Arial" w:cs="Arial"/>
        </w:rPr>
        <w:t>Closing Date: 12.00 noon on Friday 1</w:t>
      </w:r>
      <w:r>
        <w:rPr>
          <w:rFonts w:ascii="Arial" w:hAnsi="Arial" w:cs="Arial"/>
          <w:vertAlign w:val="superscript"/>
        </w:rPr>
        <w:t>st</w:t>
      </w:r>
      <w:r>
        <w:rPr>
          <w:rFonts w:ascii="Arial" w:hAnsi="Arial" w:cs="Arial"/>
        </w:rPr>
        <w:t xml:space="preserve"> July 2022</w:t>
      </w:r>
    </w:p>
    <w:p w:rsidR="00093F40" w:rsidRDefault="00093F40">
      <w:pPr>
        <w:jc w:val="center"/>
        <w:rPr>
          <w:rFonts w:ascii="Arial" w:hAnsi="Arial" w:cs="Arial"/>
          <w:b/>
        </w:rPr>
      </w:pPr>
    </w:p>
    <w:sectPr w:rsidR="00093F4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40"/>
    <w:rsid w:val="00093F40"/>
    <w:rsid w:val="00642EE8"/>
    <w:rsid w:val="00DD7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4925712-A9FC-4769-B069-4A09162C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sz w:val="22"/>
      <w:szCs w:val="22"/>
      <w:lang w:eastAsia="en-US"/>
    </w:rPr>
  </w:style>
  <w:style w:type="paragraph" w:styleId="Heading1">
    <w:name w:val="heading 1"/>
    <w:basedOn w:val="Normal"/>
    <w:next w:val="Normal"/>
    <w:link w:val="Heading1Char"/>
    <w:qFormat/>
    <w:pPr>
      <w:keepNext/>
      <w:jc w:val="center"/>
      <w:outlineLvl w:val="0"/>
    </w:pPr>
    <w:rPr>
      <w:rFonts w:ascii="Arial" w:eastAsia="Times New Roman" w:hAnsi="Arial"/>
      <w:b/>
      <w:sz w:val="32"/>
      <w:szCs w:val="20"/>
    </w:rPr>
  </w:style>
  <w:style w:type="paragraph" w:styleId="Heading2">
    <w:name w:val="heading 2"/>
    <w:basedOn w:val="Normal"/>
    <w:next w:val="Normal"/>
    <w:link w:val="Heading2Char"/>
    <w:qFormat/>
    <w:pPr>
      <w:keepNext/>
      <w:outlineLvl w:val="1"/>
    </w:pPr>
    <w:rPr>
      <w:rFonts w:ascii="Arial" w:eastAsia="Times New Roman"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hAnsi="Arial"/>
      <w:b/>
      <w:sz w:val="32"/>
      <w:lang w:eastAsia="en-US"/>
    </w:rPr>
  </w:style>
  <w:style w:type="character" w:customStyle="1" w:styleId="Heading2Char">
    <w:name w:val="Heading 2 Char"/>
    <w:basedOn w:val="DefaultParagraphFont"/>
    <w:link w:val="Heading2"/>
    <w:rPr>
      <w:rFonts w:ascii="Arial" w:hAnsi="Arial"/>
      <w:i/>
      <w:sz w:val="22"/>
      <w:lang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paragraph" w:styleId="BodyText">
    <w:name w:val="Body Text"/>
    <w:basedOn w:val="Normal"/>
    <w:link w:val="BodyTextChar"/>
    <w:pPr>
      <w:jc w:val="both"/>
    </w:pPr>
    <w:rPr>
      <w:rFonts w:ascii="Arial" w:eastAsia="Times New Roman" w:hAnsi="Arial" w:cs="Arial"/>
      <w:szCs w:val="24"/>
    </w:rPr>
  </w:style>
  <w:style w:type="character" w:customStyle="1" w:styleId="BodyTextChar">
    <w:name w:val="Body Text Char"/>
    <w:basedOn w:val="DefaultParagraphFont"/>
    <w:link w:val="BodyText"/>
    <w:rPr>
      <w:rFonts w:ascii="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McMinn</dc:creator>
  <cp:keywords/>
  <dc:description/>
  <cp:lastModifiedBy>Elizabeth Cavanagh</cp:lastModifiedBy>
  <cp:revision>2</cp:revision>
  <cp:lastPrinted>2016-01-07T15:06:00Z</cp:lastPrinted>
  <dcterms:created xsi:type="dcterms:W3CDTF">2022-06-22T09:50:00Z</dcterms:created>
  <dcterms:modified xsi:type="dcterms:W3CDTF">2022-06-22T09:50:00Z</dcterms:modified>
</cp:coreProperties>
</file>