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853754" w14:textId="77777777" w:rsidR="00F23479" w:rsidRDefault="00F23479" w:rsidP="00F23479">
      <w:pPr>
        <w:rPr>
          <w:b/>
          <w:i/>
          <w:sz w:val="28"/>
          <w:szCs w:val="24"/>
          <w:u w:val="single"/>
        </w:rPr>
      </w:pPr>
      <w:r>
        <w:rPr>
          <w:b/>
          <w:i/>
          <w:sz w:val="28"/>
          <w:szCs w:val="24"/>
          <w:u w:val="single"/>
        </w:rPr>
        <w:t>Please indicate the day/s you wish to attend</w:t>
      </w:r>
    </w:p>
    <w:p w14:paraId="05A852A2" w14:textId="77777777" w:rsidR="00F23479" w:rsidRDefault="00F23479" w:rsidP="00F23479">
      <w:pPr>
        <w:spacing w:after="0"/>
        <w:ind w:left="405"/>
        <w:rPr>
          <w:b/>
          <w:bCs/>
        </w:rPr>
      </w:pPr>
      <w:r w:rsidRPr="00632D95">
        <w:rPr>
          <w:rFonts w:ascii="Calibri" w:hAnsi="Calibri"/>
          <w:b/>
          <w:noProof/>
          <w:color w:val="FF0000"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2C89E65" wp14:editId="6571399E">
                <wp:simplePos x="0" y="0"/>
                <wp:positionH relativeFrom="column">
                  <wp:posOffset>35560</wp:posOffset>
                </wp:positionH>
                <wp:positionV relativeFrom="paragraph">
                  <wp:posOffset>253365</wp:posOffset>
                </wp:positionV>
                <wp:extent cx="142875" cy="133350"/>
                <wp:effectExtent l="0" t="0" r="28575" b="19050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44678B" id="Rectangle 30" o:spid="_x0000_s1026" style="position:absolute;margin-left:2.8pt;margin-top:19.95pt;width:11.25pt;height:10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" filled="f" strokecolor="black [3213]" strokeweight=".5pt"/>
            </w:pict>
          </mc:Fallback>
        </mc:AlternateContent>
      </w:r>
      <w:r>
        <w:rPr>
          <w:b/>
          <w:bCs/>
          <w:sz w:val="24"/>
          <w:szCs w:val="24"/>
        </w:rPr>
        <w:t>Friday 7</w:t>
      </w:r>
      <w:r w:rsidRPr="00600418">
        <w:rPr>
          <w:b/>
          <w:bCs/>
          <w:sz w:val="24"/>
          <w:szCs w:val="24"/>
          <w:vertAlign w:val="superscript"/>
        </w:rPr>
        <w:t>th</w:t>
      </w:r>
      <w:r>
        <w:rPr>
          <w:b/>
          <w:bCs/>
          <w:sz w:val="24"/>
          <w:szCs w:val="24"/>
        </w:rPr>
        <w:t xml:space="preserve"> September 2018</w:t>
      </w:r>
      <w:r w:rsidRPr="00632D95">
        <w:rPr>
          <w:rFonts w:ascii="Calibri" w:hAnsi="Calibri"/>
          <w:b/>
          <w:noProof/>
          <w:color w:val="FF0000"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3BC53B1" wp14:editId="2AE3905C">
                <wp:simplePos x="0" y="0"/>
                <wp:positionH relativeFrom="column">
                  <wp:posOffset>38100</wp:posOffset>
                </wp:positionH>
                <wp:positionV relativeFrom="paragraph">
                  <wp:posOffset>27940</wp:posOffset>
                </wp:positionV>
                <wp:extent cx="142875" cy="133350"/>
                <wp:effectExtent l="0" t="0" r="28575" b="19050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40E01B" id="Rectangle 27" o:spid="_x0000_s1026" style="position:absolute;margin-left:3pt;margin-top:2.2pt;width:11.25pt;height:10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" filled="f" strokecolor="black [3213]" strokeweight=".5pt"/>
            </w:pict>
          </mc:Fallback>
        </mc:AlternateContent>
      </w:r>
      <w:r>
        <w:rPr>
          <w:b/>
          <w:bCs/>
          <w:sz w:val="24"/>
          <w:szCs w:val="24"/>
        </w:rPr>
        <w:t xml:space="preserve"> -</w:t>
      </w:r>
      <w:r w:rsidRPr="00632D95">
        <w:rPr>
          <w:rFonts w:ascii="Calibri" w:hAnsi="Calibri" w:cs="Times New Roman"/>
          <w:i/>
        </w:rPr>
        <w:t xml:space="preserve"> </w:t>
      </w:r>
      <w:r w:rsidRPr="00260917">
        <w:rPr>
          <w:bCs/>
          <w:color w:val="000000" w:themeColor="text1"/>
          <w:sz w:val="24"/>
          <w:szCs w:val="24"/>
        </w:rPr>
        <w:t>ADOREMUS SYMPOSIUM DAY</w:t>
      </w:r>
    </w:p>
    <w:p w14:paraId="2576BE69" w14:textId="77777777" w:rsidR="00F23479" w:rsidRPr="00260917" w:rsidRDefault="00F23479" w:rsidP="00F23479">
      <w:pPr>
        <w:spacing w:after="0"/>
        <w:ind w:left="405"/>
        <w:rPr>
          <w:b/>
          <w:bCs/>
        </w:rPr>
      </w:pPr>
      <w:r w:rsidRPr="00632D95">
        <w:rPr>
          <w:rFonts w:ascii="Calibri" w:hAnsi="Calibri"/>
          <w:b/>
          <w:noProof/>
          <w:color w:val="FF0000"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725D1D7" wp14:editId="00F01CB2">
                <wp:simplePos x="0" y="0"/>
                <wp:positionH relativeFrom="column">
                  <wp:posOffset>38100</wp:posOffset>
                </wp:positionH>
                <wp:positionV relativeFrom="paragraph">
                  <wp:posOffset>29845</wp:posOffset>
                </wp:positionV>
                <wp:extent cx="142875" cy="133350"/>
                <wp:effectExtent l="0" t="0" r="28575" b="1905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EFF8DD" id="Rectangle 28" o:spid="_x0000_s1026" style="position:absolute;margin-left:3pt;margin-top:2.35pt;width:11.25pt;height:10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" filled="f" strokecolor="black [3213]" strokeweight=".5pt"/>
            </w:pict>
          </mc:Fallback>
        </mc:AlternateContent>
      </w:r>
      <w:r>
        <w:rPr>
          <w:b/>
          <w:bCs/>
          <w:sz w:val="24"/>
          <w:szCs w:val="24"/>
        </w:rPr>
        <w:t>Saturday 8</w:t>
      </w:r>
      <w:r w:rsidRPr="00600418">
        <w:rPr>
          <w:b/>
          <w:bCs/>
          <w:sz w:val="24"/>
          <w:szCs w:val="24"/>
          <w:vertAlign w:val="superscript"/>
        </w:rPr>
        <w:t>th</w:t>
      </w:r>
      <w:r>
        <w:rPr>
          <w:b/>
          <w:bCs/>
          <w:sz w:val="24"/>
          <w:szCs w:val="24"/>
        </w:rPr>
        <w:t xml:space="preserve"> September 2018 - </w:t>
      </w:r>
      <w:r w:rsidRPr="00AF501F">
        <w:rPr>
          <w:bCs/>
          <w:color w:val="000000" w:themeColor="text1"/>
          <w:sz w:val="24"/>
          <w:szCs w:val="24"/>
        </w:rPr>
        <w:t>ADOREMUS CONGRESS DAY</w:t>
      </w:r>
    </w:p>
    <w:p w14:paraId="57738667" w14:textId="77777777" w:rsidR="00F23479" w:rsidRPr="006D288C" w:rsidRDefault="00F23479" w:rsidP="00F23479">
      <w:pPr>
        <w:spacing w:before="240"/>
        <w:rPr>
          <w:b/>
          <w:i/>
          <w:sz w:val="28"/>
          <w:szCs w:val="24"/>
          <w:u w:val="single"/>
        </w:rPr>
      </w:pPr>
      <w:bookmarkStart w:id="0" w:name="_GoBack"/>
      <w:r>
        <w:rPr>
          <w:b/>
          <w:i/>
          <w:sz w:val="28"/>
          <w:szCs w:val="24"/>
          <w:u w:val="single"/>
        </w:rPr>
        <w:t xml:space="preserve">Friday </w:t>
      </w:r>
      <w:r w:rsidRPr="006D288C">
        <w:rPr>
          <w:b/>
          <w:i/>
          <w:sz w:val="28"/>
          <w:szCs w:val="24"/>
          <w:u w:val="single"/>
        </w:rPr>
        <w:t>Program</w:t>
      </w:r>
      <w:r>
        <w:rPr>
          <w:b/>
          <w:i/>
          <w:sz w:val="28"/>
          <w:szCs w:val="24"/>
          <w:u w:val="single"/>
        </w:rPr>
        <w:t>me Choices</w:t>
      </w:r>
    </w:p>
    <w:bookmarkEnd w:id="0"/>
    <w:p w14:paraId="05F80978" w14:textId="77777777" w:rsidR="00F23479" w:rsidRDefault="00F23479" w:rsidP="00F23479">
      <w:pPr>
        <w:rPr>
          <w:b/>
          <w:sz w:val="24"/>
          <w:szCs w:val="24"/>
        </w:rPr>
      </w:pPr>
      <w:r>
        <w:rPr>
          <w:b/>
          <w:sz w:val="24"/>
          <w:szCs w:val="24"/>
        </w:rPr>
        <w:t>On</w:t>
      </w:r>
      <w:r w:rsidRPr="006B3A85">
        <w:rPr>
          <w:b/>
          <w:sz w:val="24"/>
          <w:szCs w:val="24"/>
        </w:rPr>
        <w:t xml:space="preserve"> the af</w:t>
      </w:r>
      <w:r>
        <w:rPr>
          <w:b/>
          <w:sz w:val="24"/>
          <w:szCs w:val="24"/>
        </w:rPr>
        <w:t>ternoon of the Friday there are three presentation slots each with three choices. We will do our best to accommodate preferences but these can’t be guaranteed.</w:t>
      </w:r>
    </w:p>
    <w:p w14:paraId="178FF13A" w14:textId="687D7B5D" w:rsidR="00F23479" w:rsidRDefault="00F23479" w:rsidP="00F23479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Presentation</w:t>
      </w:r>
      <w:r w:rsidRPr="00632D95">
        <w:rPr>
          <w:b/>
          <w:sz w:val="24"/>
          <w:szCs w:val="24"/>
        </w:rPr>
        <w:t xml:space="preserve"> 1 (Please choose </w:t>
      </w:r>
      <w:r>
        <w:rPr>
          <w:b/>
          <w:sz w:val="24"/>
          <w:szCs w:val="24"/>
        </w:rPr>
        <w:t>one of these</w:t>
      </w:r>
      <w:r w:rsidRPr="00632D95">
        <w:rPr>
          <w:b/>
          <w:sz w:val="24"/>
          <w:szCs w:val="24"/>
        </w:rPr>
        <w:t>)</w:t>
      </w:r>
    </w:p>
    <w:p w14:paraId="0825ED21" w14:textId="77777777" w:rsidR="00F23479" w:rsidRPr="00632D95" w:rsidRDefault="00F23479" w:rsidP="00F23479">
      <w:pPr>
        <w:spacing w:after="0"/>
        <w:rPr>
          <w:rFonts w:ascii="Calibri" w:hAnsi="Calibri"/>
          <w:b/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  <w:r w:rsidRPr="00632D95">
        <w:rPr>
          <w:rFonts w:ascii="Calibri" w:hAnsi="Calibri"/>
          <w:b/>
          <w:noProof/>
          <w:color w:val="FF0000"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89883F" wp14:editId="353C997A">
                <wp:simplePos x="0" y="0"/>
                <wp:positionH relativeFrom="column">
                  <wp:posOffset>38100</wp:posOffset>
                </wp:positionH>
                <wp:positionV relativeFrom="paragraph">
                  <wp:posOffset>33020</wp:posOffset>
                </wp:positionV>
                <wp:extent cx="142875" cy="133350"/>
                <wp:effectExtent l="0" t="0" r="28575" b="1905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218878" id="Rectangle 14" o:spid="_x0000_s1026" style="position:absolute;margin-left:3pt;margin-top:2.6pt;width:11.25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" filled="f" strokecolor="black [3213]" strokeweight=".5pt"/>
            </w:pict>
          </mc:Fallback>
        </mc:AlternateContent>
      </w:r>
      <w:r w:rsidRPr="00632D95">
        <w:rPr>
          <w:rFonts w:ascii="Calibri" w:hAnsi="Calibri" w:cs="Times New Roman"/>
          <w:i/>
        </w:rPr>
        <w:t xml:space="preserve"> Preparing children for the Sacraments of Initiation</w:t>
      </w:r>
    </w:p>
    <w:p w14:paraId="3206C12A" w14:textId="77777777" w:rsidR="00F23479" w:rsidRPr="00632D95" w:rsidRDefault="00F23479" w:rsidP="00F23479">
      <w:pPr>
        <w:pStyle w:val="Body"/>
        <w:ind w:firstLine="360"/>
        <w:rPr>
          <w:rFonts w:ascii="Calibri" w:hAnsi="Calibri"/>
          <w:b/>
          <w:sz w:val="24"/>
          <w:szCs w:val="24"/>
        </w:rPr>
      </w:pPr>
      <w:r w:rsidRPr="00632D95">
        <w:rPr>
          <w:rFonts w:ascii="Calibri" w:hAnsi="Calibri"/>
          <w:b/>
          <w:noProof/>
          <w:color w:val="FF0000"/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D8B253" wp14:editId="443E09E8">
                <wp:simplePos x="0" y="0"/>
                <wp:positionH relativeFrom="column">
                  <wp:posOffset>38100</wp:posOffset>
                </wp:positionH>
                <wp:positionV relativeFrom="paragraph">
                  <wp:posOffset>27940</wp:posOffset>
                </wp:positionV>
                <wp:extent cx="142875" cy="133350"/>
                <wp:effectExtent l="0" t="0" r="28575" b="1905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0CC5DA" id="Rectangle 15" o:spid="_x0000_s1026" style="position:absolute;margin-left:3pt;margin-top:2.2pt;width:11.25pt;height:1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" filled="f" strokecolor="black [3213]" strokeweight=".5pt"/>
            </w:pict>
          </mc:Fallback>
        </mc:AlternateContent>
      </w:r>
      <w:r w:rsidRPr="00632D95">
        <w:rPr>
          <w:rFonts w:ascii="Calibri" w:hAnsi="Calibri" w:cs="Times New Roman"/>
          <w:i/>
        </w:rPr>
        <w:t xml:space="preserve"> The Ministry of the Eucharist in hospitals and prisons</w:t>
      </w:r>
    </w:p>
    <w:p w14:paraId="482D283F" w14:textId="77777777" w:rsidR="00F23479" w:rsidRPr="00AF501F" w:rsidRDefault="00F23479" w:rsidP="00F23479">
      <w:pPr>
        <w:pStyle w:val="Body"/>
        <w:ind w:firstLine="360"/>
        <w:rPr>
          <w:rFonts w:ascii="Calibri" w:hAnsi="Calibri"/>
          <w:b/>
          <w:sz w:val="24"/>
          <w:szCs w:val="24"/>
        </w:rPr>
      </w:pPr>
      <w:r w:rsidRPr="00632D95">
        <w:rPr>
          <w:rFonts w:ascii="Calibri" w:hAnsi="Calibri"/>
          <w:b/>
          <w:noProof/>
          <w:color w:val="FF0000"/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0EF328" wp14:editId="27931242">
                <wp:simplePos x="0" y="0"/>
                <wp:positionH relativeFrom="column">
                  <wp:posOffset>38100</wp:posOffset>
                </wp:positionH>
                <wp:positionV relativeFrom="paragraph">
                  <wp:posOffset>32385</wp:posOffset>
                </wp:positionV>
                <wp:extent cx="142875" cy="133350"/>
                <wp:effectExtent l="0" t="0" r="28575" b="1905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7A73DA" id="Rectangle 16" o:spid="_x0000_s1026" style="position:absolute;margin-left:3pt;margin-top:2.55pt;width:11.25pt;height:1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" filled="f" strokecolor="black [3213]" strokeweight=".5pt"/>
            </w:pict>
          </mc:Fallback>
        </mc:AlternateContent>
      </w:r>
      <w:r w:rsidRPr="00632D95">
        <w:rPr>
          <w:rFonts w:ascii="Calibri" w:hAnsi="Calibri" w:cs="Times New Roman"/>
          <w:i/>
        </w:rPr>
        <w:t xml:space="preserve"> Eucharistic Liturgical Rites outside of Mass</w:t>
      </w:r>
    </w:p>
    <w:p w14:paraId="076DD760" w14:textId="036348C2" w:rsidR="00F23479" w:rsidRPr="00632D95" w:rsidRDefault="00F23479" w:rsidP="00F23479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Presentation</w:t>
      </w:r>
      <w:r w:rsidRPr="00632D95">
        <w:rPr>
          <w:b/>
          <w:sz w:val="24"/>
          <w:szCs w:val="24"/>
        </w:rPr>
        <w:t xml:space="preserve"> 2 (Please choose </w:t>
      </w:r>
      <w:r>
        <w:rPr>
          <w:b/>
          <w:sz w:val="24"/>
          <w:szCs w:val="24"/>
        </w:rPr>
        <w:t>one of these</w:t>
      </w:r>
      <w:r w:rsidRPr="00632D95">
        <w:rPr>
          <w:b/>
          <w:sz w:val="24"/>
          <w:szCs w:val="24"/>
        </w:rPr>
        <w:t>)</w:t>
      </w:r>
    </w:p>
    <w:p w14:paraId="1BEC333A" w14:textId="77777777" w:rsidR="00F23479" w:rsidRPr="00632D95" w:rsidRDefault="00F23479" w:rsidP="00F23479">
      <w:pPr>
        <w:pStyle w:val="Body"/>
        <w:ind w:firstLine="360"/>
        <w:rPr>
          <w:rFonts w:ascii="Calibri" w:hAnsi="Calibri"/>
          <w:b/>
          <w:color w:val="FF0000"/>
          <w:sz w:val="24"/>
          <w:szCs w:val="24"/>
        </w:rPr>
      </w:pPr>
      <w:r w:rsidRPr="00632D95">
        <w:rPr>
          <w:rFonts w:ascii="Calibri" w:hAnsi="Calibri"/>
          <w:b/>
          <w:noProof/>
          <w:color w:val="FF0000"/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03047D1" wp14:editId="673FEE98">
                <wp:simplePos x="0" y="0"/>
                <wp:positionH relativeFrom="column">
                  <wp:posOffset>38100</wp:posOffset>
                </wp:positionH>
                <wp:positionV relativeFrom="paragraph">
                  <wp:posOffset>33020</wp:posOffset>
                </wp:positionV>
                <wp:extent cx="142875" cy="133350"/>
                <wp:effectExtent l="0" t="0" r="28575" b="19050"/>
                <wp:wrapNone/>
                <wp:docPr id="291" name="Rectangle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0CC615" id="Rectangle 291" o:spid="_x0000_s1026" style="position:absolute;margin-left:3pt;margin-top:2.6pt;width:11.25pt;height:10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" filled="f" strokecolor="black [3213]" strokeweight=".5pt"/>
            </w:pict>
          </mc:Fallback>
        </mc:AlternateContent>
      </w:r>
      <w:r w:rsidRPr="00632D95">
        <w:rPr>
          <w:rFonts w:ascii="Calibri" w:hAnsi="Calibri" w:cs="Times New Roman"/>
          <w:i/>
        </w:rPr>
        <w:t xml:space="preserve"> The Eucharist as a sign of the Church’s Unity “One Bread, One Body” revisited</w:t>
      </w:r>
    </w:p>
    <w:p w14:paraId="4F75F822" w14:textId="77777777" w:rsidR="00F23479" w:rsidRPr="00632D95" w:rsidRDefault="00F23479" w:rsidP="00F23479">
      <w:pPr>
        <w:pStyle w:val="Body"/>
        <w:ind w:firstLine="360"/>
        <w:rPr>
          <w:rFonts w:ascii="Calibri" w:hAnsi="Calibri"/>
          <w:b/>
          <w:sz w:val="24"/>
          <w:szCs w:val="24"/>
        </w:rPr>
      </w:pPr>
      <w:r w:rsidRPr="00632D95">
        <w:rPr>
          <w:rFonts w:ascii="Calibri" w:hAnsi="Calibri"/>
          <w:b/>
          <w:noProof/>
          <w:color w:val="FF0000"/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AB13CF9" wp14:editId="1C7CEAAF">
                <wp:simplePos x="0" y="0"/>
                <wp:positionH relativeFrom="column">
                  <wp:posOffset>38100</wp:posOffset>
                </wp:positionH>
                <wp:positionV relativeFrom="paragraph">
                  <wp:posOffset>27940</wp:posOffset>
                </wp:positionV>
                <wp:extent cx="142875" cy="133350"/>
                <wp:effectExtent l="0" t="0" r="28575" b="1905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A74BF9" id="Rectangle 24" o:spid="_x0000_s1026" style="position:absolute;margin-left:3pt;margin-top:2.2pt;width:11.25pt;height:10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" filled="f" strokecolor="black [3213]" strokeweight=".5pt"/>
            </w:pict>
          </mc:Fallback>
        </mc:AlternateContent>
      </w:r>
      <w:r w:rsidRPr="00632D95">
        <w:rPr>
          <w:rFonts w:ascii="Calibri" w:hAnsi="Calibri" w:cs="Times New Roman"/>
          <w:i/>
        </w:rPr>
        <w:t>“A kingdom of justice, love and peace”: The Eucharist and Social Justice</w:t>
      </w:r>
    </w:p>
    <w:p w14:paraId="7BBD15CD" w14:textId="77777777" w:rsidR="00F23479" w:rsidRPr="00AF501F" w:rsidRDefault="00F23479" w:rsidP="00F23479">
      <w:pPr>
        <w:pStyle w:val="Body"/>
        <w:rPr>
          <w:rFonts w:ascii="Calibri" w:hAnsi="Calibri" w:cs="Times New Roman"/>
          <w:i/>
        </w:rPr>
      </w:pPr>
      <w:r w:rsidRPr="00632D95">
        <w:rPr>
          <w:rFonts w:ascii="Calibri" w:hAnsi="Calibri"/>
          <w:b/>
          <w:noProof/>
          <w:color w:val="FF0000"/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F440753" wp14:editId="6FD9ED7E">
                <wp:simplePos x="0" y="0"/>
                <wp:positionH relativeFrom="column">
                  <wp:posOffset>38100</wp:posOffset>
                </wp:positionH>
                <wp:positionV relativeFrom="paragraph">
                  <wp:posOffset>32385</wp:posOffset>
                </wp:positionV>
                <wp:extent cx="142875" cy="133350"/>
                <wp:effectExtent l="0" t="0" r="28575" b="19050"/>
                <wp:wrapNone/>
                <wp:docPr id="292" name="Rectangle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A601CC" id="Rectangle 292" o:spid="_x0000_s1026" style="position:absolute;margin-left:3pt;margin-top:2.55pt;width:11.25pt;height:10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" filled="f" strokecolor="black [3213]" strokeweight=".5pt"/>
            </w:pict>
          </mc:Fallback>
        </mc:AlternateContent>
      </w:r>
      <w:r w:rsidRPr="00632D95">
        <w:rPr>
          <w:rFonts w:ascii="Calibri" w:hAnsi="Calibri"/>
          <w:i/>
        </w:rPr>
        <w:t xml:space="preserve">       </w:t>
      </w:r>
      <w:r w:rsidRPr="00632D95">
        <w:rPr>
          <w:rFonts w:ascii="Calibri" w:hAnsi="Calibri" w:cs="Times New Roman"/>
          <w:i/>
        </w:rPr>
        <w:t>Teaching children to pray</w:t>
      </w:r>
    </w:p>
    <w:p w14:paraId="1FFA576E" w14:textId="2BC73889" w:rsidR="00F23479" w:rsidRPr="00632D95" w:rsidRDefault="00F23479" w:rsidP="00F23479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Presentation</w:t>
      </w:r>
      <w:r w:rsidRPr="00632D95">
        <w:rPr>
          <w:b/>
          <w:sz w:val="24"/>
          <w:szCs w:val="24"/>
        </w:rPr>
        <w:t xml:space="preserve"> 3 (Please choose </w:t>
      </w:r>
      <w:r>
        <w:rPr>
          <w:b/>
          <w:sz w:val="24"/>
          <w:szCs w:val="24"/>
        </w:rPr>
        <w:t>one of these</w:t>
      </w:r>
      <w:r w:rsidRPr="00632D95">
        <w:rPr>
          <w:b/>
          <w:sz w:val="24"/>
          <w:szCs w:val="24"/>
        </w:rPr>
        <w:t>)</w:t>
      </w:r>
    </w:p>
    <w:p w14:paraId="61F8D779" w14:textId="77777777" w:rsidR="00F23479" w:rsidRPr="00A53DD6" w:rsidRDefault="00F23479" w:rsidP="00F23479">
      <w:pPr>
        <w:pStyle w:val="Body"/>
        <w:ind w:firstLine="360"/>
        <w:rPr>
          <w:rFonts w:ascii="Calibri" w:hAnsi="Calibri"/>
          <w:b/>
          <w:i/>
          <w:color w:val="FF0000"/>
          <w:sz w:val="24"/>
          <w:szCs w:val="24"/>
        </w:rPr>
      </w:pPr>
      <w:r w:rsidRPr="00A53DD6">
        <w:rPr>
          <w:rFonts w:ascii="Calibri" w:hAnsi="Calibri"/>
          <w:b/>
          <w:i/>
          <w:noProof/>
          <w:color w:val="FF0000"/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678DBCF" wp14:editId="3595505E">
                <wp:simplePos x="0" y="0"/>
                <wp:positionH relativeFrom="column">
                  <wp:posOffset>38100</wp:posOffset>
                </wp:positionH>
                <wp:positionV relativeFrom="paragraph">
                  <wp:posOffset>33020</wp:posOffset>
                </wp:positionV>
                <wp:extent cx="142875" cy="133350"/>
                <wp:effectExtent l="0" t="0" r="28575" b="1905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E35ABA" id="Rectangle 20" o:spid="_x0000_s1026" style="position:absolute;margin-left:3pt;margin-top:2.6pt;width:11.25pt;height:1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" filled="f" strokecolor="black [3213]" strokeweight=".5pt"/>
            </w:pict>
          </mc:Fallback>
        </mc:AlternateContent>
      </w:r>
      <w:r w:rsidRPr="00A53DD6">
        <w:rPr>
          <w:rFonts w:ascii="Calibri" w:hAnsi="Calibri" w:cs="Times New Roman"/>
          <w:i/>
        </w:rPr>
        <w:t xml:space="preserve"> John Henry Newman and Dominic Barber</w:t>
      </w:r>
      <w:r>
        <w:rPr>
          <w:rFonts w:ascii="Calibri" w:hAnsi="Calibri" w:cs="Times New Roman"/>
          <w:i/>
        </w:rPr>
        <w:t xml:space="preserve">i: An historical moment in </w:t>
      </w:r>
      <w:r w:rsidRPr="00A53DD6">
        <w:rPr>
          <w:rFonts w:ascii="Calibri" w:hAnsi="Calibri" w:cs="Times New Roman"/>
          <w:i/>
        </w:rPr>
        <w:t>Eucharistic Adoration</w:t>
      </w:r>
    </w:p>
    <w:p w14:paraId="226F25DC" w14:textId="77777777" w:rsidR="00F23479" w:rsidRPr="00A53DD6" w:rsidRDefault="00F23479" w:rsidP="00F23479">
      <w:pPr>
        <w:pStyle w:val="Body"/>
        <w:ind w:firstLine="360"/>
        <w:rPr>
          <w:rFonts w:ascii="Calibri" w:hAnsi="Calibri"/>
          <w:b/>
          <w:i/>
          <w:sz w:val="24"/>
          <w:szCs w:val="24"/>
        </w:rPr>
      </w:pPr>
      <w:r w:rsidRPr="00A53DD6">
        <w:rPr>
          <w:rFonts w:ascii="Calibri" w:hAnsi="Calibri"/>
          <w:b/>
          <w:i/>
          <w:noProof/>
          <w:color w:val="FF0000"/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38FA85" wp14:editId="70EF8805">
                <wp:simplePos x="0" y="0"/>
                <wp:positionH relativeFrom="column">
                  <wp:posOffset>38100</wp:posOffset>
                </wp:positionH>
                <wp:positionV relativeFrom="paragraph">
                  <wp:posOffset>27940</wp:posOffset>
                </wp:positionV>
                <wp:extent cx="142875" cy="133350"/>
                <wp:effectExtent l="0" t="0" r="28575" b="1905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13FA27" id="Rectangle 21" o:spid="_x0000_s1026" style="position:absolute;margin-left:3pt;margin-top:2.2pt;width:11.25pt;height:1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" filled="f" strokecolor="black [3213]" strokeweight=".5pt"/>
            </w:pict>
          </mc:Fallback>
        </mc:AlternateContent>
      </w:r>
      <w:r w:rsidRPr="00A53DD6">
        <w:rPr>
          <w:rFonts w:ascii="Calibri" w:hAnsi="Calibri" w:cs="Times New Roman"/>
          <w:i/>
        </w:rPr>
        <w:t xml:space="preserve"> Musical resources for Adoration</w:t>
      </w:r>
    </w:p>
    <w:p w14:paraId="1D0C27CA" w14:textId="77777777" w:rsidR="00F23479" w:rsidRPr="001E0557" w:rsidRDefault="00F23479" w:rsidP="00F23479">
      <w:pPr>
        <w:spacing w:after="0"/>
        <w:ind w:firstLine="360"/>
        <w:rPr>
          <w:b/>
          <w:i/>
          <w:sz w:val="24"/>
          <w:szCs w:val="24"/>
        </w:rPr>
      </w:pPr>
      <w:r w:rsidRPr="00A53DD6">
        <w:rPr>
          <w:b/>
          <w:i/>
          <w:noProof/>
          <w:color w:val="FF0000"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0422180" wp14:editId="740C04BD">
                <wp:simplePos x="0" y="0"/>
                <wp:positionH relativeFrom="column">
                  <wp:posOffset>38100</wp:posOffset>
                </wp:positionH>
                <wp:positionV relativeFrom="paragraph">
                  <wp:posOffset>32385</wp:posOffset>
                </wp:positionV>
                <wp:extent cx="142875" cy="133350"/>
                <wp:effectExtent l="0" t="0" r="28575" b="1905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BBBCEF" id="Rectangle 22" o:spid="_x0000_s1026" style="position:absolute;margin-left:3pt;margin-top:2.55pt;width:11.25pt;height:10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" filled="f" strokecolor="black [3213]" strokeweight=".5pt"/>
            </w:pict>
          </mc:Fallback>
        </mc:AlternateContent>
      </w:r>
      <w:r w:rsidRPr="00A53DD6">
        <w:rPr>
          <w:i/>
        </w:rPr>
        <w:t xml:space="preserve"> Extraordinary Ministers of Holy </w:t>
      </w:r>
      <w:r>
        <w:rPr>
          <w:i/>
        </w:rPr>
        <w:t>Communion: Ministry and Practice</w:t>
      </w:r>
    </w:p>
    <w:p w14:paraId="765F3311" w14:textId="77777777" w:rsidR="00F23479" w:rsidRPr="00AF501F" w:rsidRDefault="00F23479" w:rsidP="00F23479">
      <w:pPr>
        <w:spacing w:before="240"/>
        <w:rPr>
          <w:rFonts w:ascii="Calibri" w:eastAsia="Arial Unicode MS" w:hAnsi="Calibri" w:cs="Arial Unicode MS"/>
          <w:b/>
          <w:i/>
          <w:color w:val="000000"/>
          <w:sz w:val="24"/>
          <w:szCs w:val="24"/>
          <w:bdr w:val="nil"/>
          <w:lang w:val="en-US" w:eastAsia="en-GB"/>
        </w:rPr>
      </w:pPr>
      <w:r w:rsidRPr="006D288C">
        <w:rPr>
          <w:b/>
          <w:i/>
          <w:sz w:val="28"/>
          <w:u w:val="single"/>
        </w:rPr>
        <w:t>Sunday Pilgrimage Masses</w:t>
      </w:r>
    </w:p>
    <w:p w14:paraId="3D370657" w14:textId="77777777" w:rsidR="00F23479" w:rsidRPr="001E0557" w:rsidRDefault="00F23479" w:rsidP="00F23479">
      <w:pPr>
        <w:rPr>
          <w:b/>
        </w:rPr>
      </w:pPr>
      <w:r w:rsidRPr="001E0557">
        <w:rPr>
          <w:b/>
        </w:rPr>
        <w:t>Delegates attending the Friday</w:t>
      </w:r>
      <w:r>
        <w:rPr>
          <w:b/>
        </w:rPr>
        <w:t xml:space="preserve"> or the Saturday can reserve one place for the Pilgrimage M</w:t>
      </w:r>
      <w:r w:rsidRPr="001E0557">
        <w:rPr>
          <w:b/>
        </w:rPr>
        <w:t>asses on the Sunday.</w:t>
      </w:r>
      <w:r>
        <w:rPr>
          <w:b/>
        </w:rPr>
        <w:t xml:space="preserve"> Please tick </w:t>
      </w:r>
      <w:r w:rsidRPr="001E0557">
        <w:rPr>
          <w:b/>
        </w:rPr>
        <w:t>one</w:t>
      </w:r>
      <w:r>
        <w:rPr>
          <w:b/>
        </w:rPr>
        <w:t xml:space="preserve"> if</w:t>
      </w:r>
      <w:r w:rsidRPr="001E0557">
        <w:rPr>
          <w:b/>
        </w:rPr>
        <w:t xml:space="preserve"> you wish to attend.</w:t>
      </w:r>
    </w:p>
    <w:p w14:paraId="02FB187E" w14:textId="77777777" w:rsidR="00F23479" w:rsidRPr="001E0557" w:rsidRDefault="00F23479" w:rsidP="00F23479">
      <w:pPr>
        <w:pStyle w:val="Body"/>
        <w:ind w:firstLine="360"/>
        <w:rPr>
          <w:rFonts w:ascii="Calibri" w:hAnsi="Calibri"/>
          <w:b/>
          <w:i/>
          <w:color w:val="FF0000"/>
          <w:sz w:val="24"/>
          <w:szCs w:val="24"/>
        </w:rPr>
      </w:pPr>
      <w:r w:rsidRPr="001E0557">
        <w:rPr>
          <w:rFonts w:ascii="Calibri" w:hAnsi="Calibri"/>
          <w:b/>
          <w:i/>
          <w:noProof/>
          <w:color w:val="FF0000"/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C1EAD51" wp14:editId="0FEBAA36">
                <wp:simplePos x="0" y="0"/>
                <wp:positionH relativeFrom="column">
                  <wp:posOffset>38100</wp:posOffset>
                </wp:positionH>
                <wp:positionV relativeFrom="paragraph">
                  <wp:posOffset>33020</wp:posOffset>
                </wp:positionV>
                <wp:extent cx="142875" cy="133350"/>
                <wp:effectExtent l="0" t="0" r="28575" b="19050"/>
                <wp:wrapNone/>
                <wp:docPr id="295" name="Rectangle 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D3A59F" id="Rectangle 295" o:spid="_x0000_s1026" style="position:absolute;margin-left:3pt;margin-top:2.6pt;width:11.25pt;height:10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" filled="f" strokecolor="black [3213]" strokeweight=".5pt"/>
            </w:pict>
          </mc:Fallback>
        </mc:AlternateContent>
      </w:r>
      <w:r w:rsidRPr="001E0557">
        <w:rPr>
          <w:rFonts w:ascii="Calibri" w:hAnsi="Calibri" w:cs="Times New Roman"/>
          <w:b/>
          <w:i/>
        </w:rPr>
        <w:t xml:space="preserve"> 9.30AM</w:t>
      </w:r>
    </w:p>
    <w:p w14:paraId="75E747ED" w14:textId="77777777" w:rsidR="00F23479" w:rsidRPr="001E0557" w:rsidRDefault="00F23479" w:rsidP="00F23479">
      <w:pPr>
        <w:pStyle w:val="Body"/>
        <w:ind w:firstLine="360"/>
        <w:rPr>
          <w:rFonts w:ascii="Calibri" w:hAnsi="Calibri" w:cs="Times New Roman"/>
          <w:b/>
          <w:i/>
        </w:rPr>
      </w:pPr>
      <w:r w:rsidRPr="001E0557">
        <w:rPr>
          <w:rFonts w:ascii="Calibri" w:hAnsi="Calibri"/>
          <w:b/>
          <w:i/>
          <w:noProof/>
          <w:color w:val="FF0000"/>
          <w:sz w:val="24"/>
          <w:szCs w:val="24"/>
          <w:lang w:val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EED8C6B" wp14:editId="5A30C48E">
                <wp:simplePos x="0" y="0"/>
                <wp:positionH relativeFrom="column">
                  <wp:posOffset>38100</wp:posOffset>
                </wp:positionH>
                <wp:positionV relativeFrom="paragraph">
                  <wp:posOffset>27940</wp:posOffset>
                </wp:positionV>
                <wp:extent cx="142875" cy="133350"/>
                <wp:effectExtent l="0" t="0" r="28575" b="19050"/>
                <wp:wrapNone/>
                <wp:docPr id="296" name="Rectangle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333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8A2BD6" id="Rectangle 296" o:spid="_x0000_s1026" style="position:absolute;margin-left:3pt;margin-top:2.2pt;width:11.25pt;height:10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" filled="f" strokecolor="black [3213]" strokeweight=".5pt"/>
            </w:pict>
          </mc:Fallback>
        </mc:AlternateContent>
      </w:r>
      <w:r w:rsidRPr="001E0557">
        <w:rPr>
          <w:rFonts w:ascii="Calibri" w:hAnsi="Calibri" w:cs="Times New Roman"/>
          <w:b/>
          <w:i/>
        </w:rPr>
        <w:t xml:space="preserve"> 11.30AM</w:t>
      </w:r>
    </w:p>
    <w:p w14:paraId="44BF4B1B" w14:textId="77777777" w:rsidR="00F23479" w:rsidRDefault="00F23479" w:rsidP="00F23479">
      <w:pPr>
        <w:spacing w:before="240" w:after="0"/>
        <w:rPr>
          <w:b/>
          <w:i/>
          <w:sz w:val="28"/>
          <w:szCs w:val="44"/>
          <w:u w:val="single"/>
        </w:rPr>
      </w:pPr>
      <w:r w:rsidRPr="007330E1">
        <w:rPr>
          <w:b/>
          <w:i/>
          <w:sz w:val="28"/>
          <w:szCs w:val="44"/>
          <w:u w:val="single"/>
        </w:rPr>
        <w:t>Adoremus 2018: Consent Form</w:t>
      </w:r>
    </w:p>
    <w:p w14:paraId="79B12CE3" w14:textId="77777777" w:rsidR="00F23479" w:rsidRPr="007330E1" w:rsidRDefault="00F23479" w:rsidP="00F23479">
      <w:pPr>
        <w:spacing w:after="0"/>
        <w:rPr>
          <w:b/>
          <w:i/>
          <w:sz w:val="28"/>
          <w:szCs w:val="44"/>
          <w:u w:val="single"/>
        </w:rPr>
      </w:pPr>
      <w:r w:rsidRPr="007330E1">
        <w:rPr>
          <w:sz w:val="20"/>
          <w:szCs w:val="20"/>
        </w:rPr>
        <w:t>‘Adoremus: National Eucharistic Pilgrimage &amp; Congress’ is coordinated by The Catholic Trust for England and Wales (</w:t>
      </w:r>
      <w:proofErr w:type="spellStart"/>
      <w:r w:rsidRPr="007330E1">
        <w:rPr>
          <w:sz w:val="20"/>
          <w:szCs w:val="20"/>
        </w:rPr>
        <w:t>CaTEW</w:t>
      </w:r>
      <w:proofErr w:type="spellEnd"/>
      <w:r w:rsidRPr="007330E1">
        <w:rPr>
          <w:sz w:val="20"/>
          <w:szCs w:val="20"/>
        </w:rPr>
        <w:t>).</w:t>
      </w:r>
    </w:p>
    <w:p w14:paraId="1D13F7C1" w14:textId="77777777" w:rsidR="00F23479" w:rsidRPr="007330E1" w:rsidRDefault="00F23479" w:rsidP="00F23479">
      <w:pPr>
        <w:pStyle w:val="ListParagraph"/>
        <w:numPr>
          <w:ilvl w:val="0"/>
          <w:numId w:val="1"/>
        </w:numPr>
        <w:jc w:val="both"/>
        <w:rPr>
          <w:sz w:val="20"/>
          <w:szCs w:val="20"/>
        </w:rPr>
      </w:pPr>
      <w:r w:rsidRPr="007330E1">
        <w:rPr>
          <w:sz w:val="20"/>
          <w:szCs w:val="20"/>
        </w:rPr>
        <w:t>All information provided will be used and maintained by the Events Planning Department of the Catholic Trust for England and Wales (</w:t>
      </w:r>
      <w:proofErr w:type="spellStart"/>
      <w:r w:rsidRPr="007330E1">
        <w:rPr>
          <w:sz w:val="20"/>
          <w:szCs w:val="20"/>
        </w:rPr>
        <w:t>CaTEW</w:t>
      </w:r>
      <w:proofErr w:type="spellEnd"/>
      <w:r w:rsidRPr="007330E1">
        <w:rPr>
          <w:sz w:val="20"/>
          <w:szCs w:val="20"/>
        </w:rPr>
        <w:t xml:space="preserve">) for the purposes of the generation of statistics, and future event planning. If you wish to </w:t>
      </w:r>
      <w:r w:rsidRPr="007330E1">
        <w:rPr>
          <w:i/>
          <w:sz w:val="20"/>
          <w:szCs w:val="20"/>
          <w:u w:val="single"/>
        </w:rPr>
        <w:t>amend</w:t>
      </w:r>
      <w:r w:rsidRPr="007330E1">
        <w:rPr>
          <w:sz w:val="20"/>
          <w:szCs w:val="20"/>
        </w:rPr>
        <w:t xml:space="preserve"> any of the information that you have provided please contact Gerry Kehoe at </w:t>
      </w:r>
      <w:hyperlink r:id="rId5" w:history="1">
        <w:r w:rsidRPr="007330E1">
          <w:rPr>
            <w:rStyle w:val="Hyperlink"/>
            <w:sz w:val="20"/>
            <w:szCs w:val="20"/>
          </w:rPr>
          <w:t>Gerry.Kehoe@CBCEW.org.uk</w:t>
        </w:r>
      </w:hyperlink>
    </w:p>
    <w:p w14:paraId="2214612F" w14:textId="77777777" w:rsidR="00F23479" w:rsidRPr="007330E1" w:rsidRDefault="00F23479" w:rsidP="00F23479">
      <w:pPr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 w:rsidRPr="007330E1">
        <w:rPr>
          <w:sz w:val="20"/>
          <w:szCs w:val="20"/>
        </w:rPr>
        <w:t xml:space="preserve">Information provided may be retained for the purposes listed above. </w:t>
      </w:r>
      <w:r w:rsidRPr="007330E1">
        <w:rPr>
          <w:i/>
          <w:sz w:val="20"/>
          <w:szCs w:val="20"/>
          <w:u w:val="single"/>
        </w:rPr>
        <w:t>Please indicate if you are happy for this to happen</w:t>
      </w:r>
      <w:r w:rsidRPr="007330E1">
        <w:rPr>
          <w:sz w:val="20"/>
          <w:szCs w:val="20"/>
        </w:rPr>
        <w:t xml:space="preserve"> (if you indicate that you are not, all information will be securely destroyed as soon as possible).</w:t>
      </w:r>
      <w:r w:rsidRPr="007330E1">
        <w:rPr>
          <w:sz w:val="20"/>
          <w:szCs w:val="20"/>
        </w:rPr>
        <w:tab/>
      </w:r>
      <w:r w:rsidRPr="007330E1">
        <w:rPr>
          <w:b/>
          <w:sz w:val="20"/>
          <w:szCs w:val="20"/>
          <w:u w:val="single"/>
        </w:rPr>
        <w:t>YES / NO</w:t>
      </w:r>
    </w:p>
    <w:p w14:paraId="02E11927" w14:textId="77777777" w:rsidR="00F23479" w:rsidRPr="007330E1" w:rsidRDefault="00F23479" w:rsidP="00F23479">
      <w:pPr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 w:rsidRPr="007330E1">
        <w:rPr>
          <w:sz w:val="20"/>
          <w:szCs w:val="20"/>
        </w:rPr>
        <w:t>The in</w:t>
      </w:r>
      <w:r w:rsidRPr="007330E1">
        <w:rPr>
          <w:rFonts w:cs="Arial"/>
          <w:color w:val="333333"/>
          <w:sz w:val="20"/>
          <w:szCs w:val="20"/>
          <w:shd w:val="clear" w:color="auto" w:fill="FFFFFF"/>
        </w:rPr>
        <w:t xml:space="preserve">formation you have provided </w:t>
      </w:r>
      <w:r w:rsidRPr="007330E1">
        <w:rPr>
          <w:sz w:val="20"/>
          <w:szCs w:val="20"/>
        </w:rPr>
        <w:t>will be safeguarded and maintained under controlled conditions, and will not be passed on to third parties.</w:t>
      </w:r>
    </w:p>
    <w:p w14:paraId="108E8ED0" w14:textId="77777777" w:rsidR="00F23479" w:rsidRPr="007330E1" w:rsidRDefault="00F23479" w:rsidP="00F23479">
      <w:pPr>
        <w:pStyle w:val="ListParagraph"/>
        <w:rPr>
          <w:sz w:val="20"/>
          <w:szCs w:val="20"/>
        </w:rPr>
      </w:pPr>
    </w:p>
    <w:p w14:paraId="48098A65" w14:textId="77777777" w:rsidR="00F23479" w:rsidRPr="007330E1" w:rsidRDefault="00F23479" w:rsidP="00F23479">
      <w:pPr>
        <w:pStyle w:val="ListParagraph"/>
        <w:rPr>
          <w:sz w:val="20"/>
          <w:szCs w:val="20"/>
        </w:rPr>
      </w:pPr>
      <w:r w:rsidRPr="007330E1">
        <w:rPr>
          <w:sz w:val="20"/>
          <w:szCs w:val="20"/>
        </w:rPr>
        <w:t>Please sign and date this form below.</w:t>
      </w:r>
    </w:p>
    <w:p w14:paraId="310F2473" w14:textId="77777777" w:rsidR="00F23479" w:rsidRPr="007330E1" w:rsidRDefault="00F23479" w:rsidP="00F23479">
      <w:pPr>
        <w:spacing w:after="0" w:line="240" w:lineRule="auto"/>
        <w:jc w:val="both"/>
        <w:rPr>
          <w:sz w:val="20"/>
          <w:szCs w:val="20"/>
        </w:rPr>
      </w:pPr>
    </w:p>
    <w:p w14:paraId="2CF62EDD" w14:textId="77777777" w:rsidR="00F23479" w:rsidRDefault="00F23479" w:rsidP="00F23479">
      <w:pPr>
        <w:spacing w:after="0" w:line="240" w:lineRule="auto"/>
        <w:jc w:val="both"/>
        <w:rPr>
          <w:sz w:val="20"/>
          <w:szCs w:val="20"/>
          <w:u w:val="single"/>
        </w:rPr>
      </w:pPr>
      <w:r w:rsidRPr="007330E1">
        <w:rPr>
          <w:b/>
          <w:sz w:val="20"/>
          <w:szCs w:val="20"/>
        </w:rPr>
        <w:t>Signed</w:t>
      </w:r>
      <w:r>
        <w:rPr>
          <w:b/>
          <w:sz w:val="20"/>
          <w:szCs w:val="20"/>
        </w:rPr>
        <w:softHyphen/>
      </w:r>
      <w:r>
        <w:rPr>
          <w:b/>
          <w:sz w:val="20"/>
          <w:szCs w:val="20"/>
        </w:rPr>
        <w:softHyphen/>
      </w:r>
      <w:r>
        <w:rPr>
          <w:b/>
          <w:sz w:val="20"/>
          <w:szCs w:val="20"/>
        </w:rPr>
        <w:softHyphen/>
      </w:r>
      <w:r>
        <w:rPr>
          <w:b/>
          <w:sz w:val="20"/>
          <w:szCs w:val="20"/>
        </w:rPr>
        <w:softHyphen/>
      </w:r>
      <w:r>
        <w:rPr>
          <w:b/>
          <w:sz w:val="20"/>
          <w:szCs w:val="20"/>
        </w:rPr>
        <w:softHyphen/>
      </w:r>
      <w:r>
        <w:rPr>
          <w:b/>
          <w:sz w:val="20"/>
          <w:szCs w:val="20"/>
        </w:rPr>
        <w:softHyphen/>
      </w:r>
      <w:r>
        <w:rPr>
          <w:b/>
          <w:sz w:val="20"/>
          <w:szCs w:val="20"/>
        </w:rPr>
        <w:softHyphen/>
      </w:r>
      <w:r>
        <w:rPr>
          <w:b/>
          <w:sz w:val="20"/>
          <w:szCs w:val="20"/>
        </w:rPr>
        <w:softHyphen/>
      </w:r>
      <w:r>
        <w:rPr>
          <w:b/>
          <w:sz w:val="20"/>
          <w:szCs w:val="20"/>
        </w:rPr>
        <w:softHyphen/>
      </w:r>
      <w:r>
        <w:rPr>
          <w:b/>
          <w:sz w:val="20"/>
          <w:szCs w:val="20"/>
        </w:rPr>
        <w:softHyphen/>
      </w:r>
      <w:r>
        <w:rPr>
          <w:b/>
          <w:sz w:val="20"/>
          <w:szCs w:val="20"/>
        </w:rPr>
        <w:softHyphen/>
      </w:r>
      <w:r>
        <w:rPr>
          <w:b/>
          <w:sz w:val="20"/>
          <w:szCs w:val="20"/>
        </w:rPr>
        <w:softHyphen/>
      </w:r>
      <w:r>
        <w:rPr>
          <w:b/>
          <w:sz w:val="20"/>
          <w:szCs w:val="20"/>
        </w:rPr>
        <w:softHyphen/>
      </w:r>
      <w:r>
        <w:rPr>
          <w:b/>
          <w:sz w:val="20"/>
          <w:szCs w:val="20"/>
        </w:rPr>
        <w:softHyphen/>
        <w:t>_________________________________________</w:t>
      </w:r>
      <w:r w:rsidRPr="003B3E81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                    </w:t>
      </w:r>
      <w:r w:rsidRPr="007330E1">
        <w:rPr>
          <w:b/>
          <w:sz w:val="20"/>
          <w:szCs w:val="20"/>
        </w:rPr>
        <w:t>Date:</w:t>
      </w:r>
      <w:r w:rsidRPr="007330E1">
        <w:rPr>
          <w:sz w:val="20"/>
          <w:szCs w:val="20"/>
          <w:u w:val="single"/>
        </w:rPr>
        <w:t xml:space="preserve"> </w:t>
      </w:r>
      <w:r w:rsidRPr="007330E1">
        <w:rPr>
          <w:sz w:val="20"/>
          <w:szCs w:val="20"/>
          <w:u w:val="single"/>
        </w:rPr>
        <w:tab/>
      </w:r>
      <w:r w:rsidRPr="007330E1">
        <w:rPr>
          <w:sz w:val="20"/>
          <w:szCs w:val="20"/>
          <w:u w:val="single"/>
        </w:rPr>
        <w:tab/>
      </w:r>
      <w:r w:rsidRPr="007330E1">
        <w:rPr>
          <w:sz w:val="20"/>
          <w:szCs w:val="20"/>
          <w:u w:val="single"/>
        </w:rPr>
        <w:tab/>
      </w:r>
      <w:r w:rsidRPr="007330E1">
        <w:rPr>
          <w:sz w:val="20"/>
          <w:szCs w:val="20"/>
          <w:u w:val="single"/>
        </w:rPr>
        <w:tab/>
      </w:r>
    </w:p>
    <w:p w14:paraId="7B709B04" w14:textId="77777777" w:rsidR="00F23479" w:rsidRDefault="00F23479" w:rsidP="00F23479">
      <w:pPr>
        <w:spacing w:after="0" w:line="240" w:lineRule="auto"/>
        <w:jc w:val="both"/>
        <w:rPr>
          <w:sz w:val="20"/>
          <w:szCs w:val="20"/>
          <w:u w:val="single"/>
        </w:rPr>
      </w:pPr>
    </w:p>
    <w:p w14:paraId="29F7D447" w14:textId="77777777" w:rsidR="00F23479" w:rsidRPr="006D288C" w:rsidRDefault="00F23479" w:rsidP="00F23479">
      <w:pPr>
        <w:spacing w:after="0" w:line="240" w:lineRule="auto"/>
        <w:jc w:val="both"/>
        <w:rPr>
          <w:sz w:val="20"/>
          <w:szCs w:val="20"/>
          <w:u w:val="single"/>
        </w:rPr>
      </w:pPr>
    </w:p>
    <w:p w14:paraId="239769F5" w14:textId="77777777" w:rsidR="00F23479" w:rsidRDefault="00F23479" w:rsidP="00F23479">
      <w:pPr>
        <w:spacing w:after="0" w:line="240" w:lineRule="auto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THESE FORMS SHOULD BE RETURNED NO LATER PLEASE THAN 21</w:t>
      </w:r>
      <w:r w:rsidRPr="003B3E81">
        <w:rPr>
          <w:b/>
          <w:sz w:val="24"/>
          <w:szCs w:val="24"/>
          <w:u w:val="single"/>
          <w:vertAlign w:val="superscript"/>
        </w:rPr>
        <w:t>st</w:t>
      </w:r>
      <w:r>
        <w:rPr>
          <w:b/>
          <w:sz w:val="24"/>
          <w:szCs w:val="24"/>
          <w:u w:val="single"/>
        </w:rPr>
        <w:t xml:space="preserve"> MARCH 2018</w:t>
      </w:r>
    </w:p>
    <w:sectPr w:rsidR="00F23479" w:rsidSect="00E655DB">
      <w:footerReference w:type="default" r:id="rId6"/>
      <w:pgSz w:w="11906" w:h="16838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F153B4" w14:textId="77777777" w:rsidR="00075612" w:rsidRDefault="00F23479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FE171C"/>
    <w:multiLevelType w:val="hybridMultilevel"/>
    <w:tmpl w:val="77EACF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479"/>
    <w:rsid w:val="00D246AC"/>
    <w:rsid w:val="00F23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FBA976"/>
  <w15:chartTrackingRefBased/>
  <w15:docId w15:val="{67A6109D-FFFA-4B84-93C8-BFF4683A6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2347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F234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3479"/>
  </w:style>
  <w:style w:type="paragraph" w:customStyle="1" w:styleId="Body">
    <w:name w:val="Body"/>
    <w:rsid w:val="00F2347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val="en-US" w:eastAsia="en-GB"/>
    </w:rPr>
  </w:style>
  <w:style w:type="paragraph" w:styleId="ListParagraph">
    <w:name w:val="List Paragraph"/>
    <w:basedOn w:val="Normal"/>
    <w:uiPriority w:val="34"/>
    <w:qFormat/>
    <w:rsid w:val="00F23479"/>
    <w:pPr>
      <w:spacing w:after="0" w:line="240" w:lineRule="auto"/>
      <w:ind w:left="720"/>
      <w:contextualSpacing/>
    </w:pPr>
    <w:rPr>
      <w:rFonts w:ascii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F2347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yperlink" Target="mailto:Gerry.Kehoe@CBCEW.org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403</Words>
  <Characters>1920</Characters>
  <Application>Microsoft Office Word</Application>
  <DocSecurity>0</DocSecurity>
  <Lines>30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CZC7127M77</dc:creator>
  <cp:keywords/>
  <dc:description/>
  <cp:lastModifiedBy>CZC7127M77</cp:lastModifiedBy>
  <cp:revision>1</cp:revision>
  <dcterms:created xsi:type="dcterms:W3CDTF">2018-02-06T20:17:00Z</dcterms:created>
  <dcterms:modified xsi:type="dcterms:W3CDTF">2018-02-06T20:21:00Z</dcterms:modified>
</cp:coreProperties>
</file>