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402B8" w14:textId="0EA8A8B8" w:rsidR="0031657A" w:rsidRDefault="0031657A" w:rsidP="00FB0516">
      <w:pPr>
        <w:pStyle w:val="Default"/>
        <w:rPr>
          <w:rFonts w:ascii="Arial" w:hAnsi="Arial" w:cs="Arial"/>
          <w:sz w:val="12"/>
        </w:rPr>
      </w:pPr>
      <w:r>
        <w:rPr>
          <w:rFonts w:ascii="Arial" w:hAnsi="Arial" w:cs="Arial"/>
          <w:noProof/>
          <w:sz w:val="12"/>
        </w:rPr>
        <w:drawing>
          <wp:anchor distT="0" distB="0" distL="114300" distR="114300" simplePos="0" relativeHeight="251658240" behindDoc="0" locked="0" layoutInCell="1" allowOverlap="1" wp14:anchorId="46EBB507" wp14:editId="0E756A08">
            <wp:simplePos x="0" y="0"/>
            <wp:positionH relativeFrom="margin">
              <wp:align>left</wp:align>
            </wp:positionH>
            <wp:positionV relativeFrom="paragraph">
              <wp:posOffset>9525</wp:posOffset>
            </wp:positionV>
            <wp:extent cx="1840865" cy="790575"/>
            <wp:effectExtent l="0" t="0" r="698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FT SID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40865" cy="790575"/>
                    </a:xfrm>
                    <a:prstGeom prst="rect">
                      <a:avLst/>
                    </a:prstGeom>
                  </pic:spPr>
                </pic:pic>
              </a:graphicData>
            </a:graphic>
          </wp:anchor>
        </w:drawing>
      </w:r>
    </w:p>
    <w:p w14:paraId="775D4B52" w14:textId="14AF6AAB" w:rsidR="0031657A" w:rsidRDefault="0031657A" w:rsidP="00FB0516">
      <w:pPr>
        <w:pStyle w:val="Default"/>
        <w:rPr>
          <w:rFonts w:ascii="Arial" w:hAnsi="Arial" w:cs="Arial"/>
          <w:sz w:val="12"/>
        </w:rPr>
      </w:pPr>
    </w:p>
    <w:p w14:paraId="289BDB25" w14:textId="7E32D6AE" w:rsidR="0031657A" w:rsidRDefault="0031657A" w:rsidP="00FB0516">
      <w:pPr>
        <w:pStyle w:val="Default"/>
        <w:rPr>
          <w:rFonts w:ascii="Arial" w:hAnsi="Arial" w:cs="Arial"/>
          <w:sz w:val="12"/>
        </w:rPr>
      </w:pPr>
    </w:p>
    <w:p w14:paraId="7F62D2E9" w14:textId="4F980DD6" w:rsidR="00FB0516" w:rsidRDefault="0031657A" w:rsidP="0031657A">
      <w:pPr>
        <w:pStyle w:val="Default"/>
        <w:jc w:val="right"/>
        <w:rPr>
          <w:rFonts w:ascii="Arial" w:hAnsi="Arial" w:cs="Arial"/>
          <w:sz w:val="12"/>
        </w:rPr>
      </w:pPr>
      <w:r w:rsidRPr="0031657A">
        <w:rPr>
          <w:rFonts w:ascii="Arial" w:hAnsi="Arial" w:cs="Arial"/>
          <w:b/>
          <w:sz w:val="40"/>
        </w:rPr>
        <w:t>MISSION ACTION PLAN</w:t>
      </w:r>
      <w:r>
        <w:rPr>
          <w:rFonts w:ascii="Arial" w:hAnsi="Arial" w:cs="Arial"/>
          <w:sz w:val="12"/>
        </w:rPr>
        <w:br w:type="textWrapping" w:clear="all"/>
      </w:r>
    </w:p>
    <w:p w14:paraId="5A4529F0" w14:textId="77777777" w:rsidR="0031657A" w:rsidRDefault="0031657A" w:rsidP="00FB0516">
      <w:pPr>
        <w:pStyle w:val="Default"/>
        <w:rPr>
          <w:rFonts w:ascii="Arial" w:hAnsi="Arial" w:cs="Arial"/>
          <w:sz w:val="12"/>
        </w:rPr>
      </w:pPr>
    </w:p>
    <w:p w14:paraId="53560C17" w14:textId="77777777" w:rsidR="0031657A" w:rsidRDefault="0031657A" w:rsidP="00FB0516">
      <w:pPr>
        <w:pStyle w:val="Default"/>
        <w:rPr>
          <w:rFonts w:ascii="Arial" w:hAnsi="Arial" w:cs="Arial"/>
          <w:sz w:val="12"/>
        </w:rPr>
      </w:pPr>
    </w:p>
    <w:p w14:paraId="271AA7D2" w14:textId="77777777" w:rsidR="0031657A" w:rsidRDefault="0031657A" w:rsidP="00FB0516">
      <w:pPr>
        <w:pStyle w:val="Default"/>
        <w:rPr>
          <w:rFonts w:ascii="Arial" w:hAnsi="Arial" w:cs="Arial"/>
          <w:sz w:val="12"/>
        </w:rPr>
      </w:pPr>
    </w:p>
    <w:p w14:paraId="44A4F87C" w14:textId="77777777" w:rsidR="0031657A" w:rsidRPr="00FC1242" w:rsidRDefault="0031657A" w:rsidP="00FB0516">
      <w:pPr>
        <w:pStyle w:val="Default"/>
        <w:rPr>
          <w:rFonts w:ascii="Arial" w:hAnsi="Arial" w:cs="Arial"/>
          <w:sz w:val="12"/>
        </w:rPr>
      </w:pPr>
    </w:p>
    <w:p w14:paraId="49E8F9E0" w14:textId="742FF125" w:rsidR="00FC1242" w:rsidRDefault="00FC1242" w:rsidP="00FC1242">
      <w:pPr>
        <w:pStyle w:val="Default"/>
        <w:tabs>
          <w:tab w:val="left" w:pos="993"/>
          <w:tab w:val="left" w:pos="4253"/>
          <w:tab w:val="left" w:pos="5529"/>
        </w:tabs>
        <w:rPr>
          <w:rFonts w:ascii="Arial" w:hAnsi="Arial" w:cs="Arial"/>
          <w:b/>
          <w:sz w:val="22"/>
          <w:szCs w:val="22"/>
        </w:rPr>
      </w:pPr>
      <w:r w:rsidRPr="00FC1242">
        <w:rPr>
          <w:rFonts w:ascii="Arial" w:hAnsi="Arial" w:cs="Arial"/>
          <w:b/>
          <w:sz w:val="22"/>
          <w:szCs w:val="22"/>
        </w:rPr>
        <w:t>Parish</w:t>
      </w:r>
      <w:r w:rsidR="00FB0516" w:rsidRPr="00FC1242">
        <w:rPr>
          <w:rFonts w:ascii="Arial" w:hAnsi="Arial" w:cs="Arial"/>
          <w:b/>
          <w:sz w:val="22"/>
          <w:szCs w:val="22"/>
        </w:rPr>
        <w:t>:</w:t>
      </w:r>
      <w:r w:rsidRPr="00FC1242">
        <w:rPr>
          <w:rFonts w:ascii="Arial" w:hAnsi="Arial" w:cs="Arial"/>
          <w:b/>
          <w:sz w:val="22"/>
          <w:szCs w:val="22"/>
        </w:rPr>
        <w:tab/>
      </w:r>
      <w:r w:rsidRPr="00FC1242">
        <w:rPr>
          <w:rFonts w:ascii="Arial" w:hAnsi="Arial" w:cs="Arial"/>
          <w:b/>
          <w:sz w:val="22"/>
          <w:szCs w:val="22"/>
        </w:rPr>
        <w:tab/>
      </w:r>
      <w:r w:rsidR="0010598B">
        <w:rPr>
          <w:rFonts w:ascii="Arial" w:hAnsi="Arial" w:cs="Arial"/>
          <w:b/>
          <w:sz w:val="22"/>
          <w:szCs w:val="22"/>
        </w:rPr>
        <w:t xml:space="preserve">                </w:t>
      </w:r>
      <w:r w:rsidR="00FB0516" w:rsidRPr="00FC1242">
        <w:rPr>
          <w:rFonts w:ascii="Arial" w:hAnsi="Arial" w:cs="Arial"/>
          <w:b/>
          <w:sz w:val="22"/>
          <w:szCs w:val="22"/>
        </w:rPr>
        <w:t>Deanery</w:t>
      </w:r>
      <w:r w:rsidRPr="00FC1242">
        <w:rPr>
          <w:rFonts w:ascii="Arial" w:hAnsi="Arial" w:cs="Arial"/>
          <w:b/>
          <w:sz w:val="22"/>
          <w:szCs w:val="22"/>
        </w:rPr>
        <w:t>:</w:t>
      </w:r>
      <w:r w:rsidR="00FB0516" w:rsidRPr="00FC1242">
        <w:rPr>
          <w:rFonts w:ascii="Arial" w:hAnsi="Arial" w:cs="Arial"/>
          <w:b/>
          <w:sz w:val="22"/>
          <w:szCs w:val="22"/>
        </w:rPr>
        <w:tab/>
      </w:r>
    </w:p>
    <w:p w14:paraId="7F5A42BB" w14:textId="55D211C4" w:rsidR="00BC338F" w:rsidRDefault="00BC338F" w:rsidP="00FC1242">
      <w:pPr>
        <w:pStyle w:val="Default"/>
        <w:tabs>
          <w:tab w:val="left" w:pos="993"/>
          <w:tab w:val="left" w:pos="4253"/>
          <w:tab w:val="left" w:pos="5529"/>
        </w:tabs>
        <w:rPr>
          <w:rFonts w:ascii="Arial" w:hAnsi="Arial" w:cs="Arial"/>
          <w:b/>
          <w:sz w:val="22"/>
          <w:szCs w:val="22"/>
        </w:rPr>
      </w:pPr>
    </w:p>
    <w:p w14:paraId="77007DA4" w14:textId="5CEE1A97" w:rsidR="00BC338F" w:rsidRPr="00FC1242" w:rsidRDefault="002F3B69" w:rsidP="00FC1242">
      <w:pPr>
        <w:pStyle w:val="Default"/>
        <w:tabs>
          <w:tab w:val="left" w:pos="993"/>
          <w:tab w:val="left" w:pos="4253"/>
          <w:tab w:val="left" w:pos="5529"/>
        </w:tabs>
        <w:rPr>
          <w:rFonts w:ascii="Arial" w:hAnsi="Arial" w:cs="Arial"/>
          <w:b/>
          <w:sz w:val="22"/>
          <w:szCs w:val="22"/>
        </w:rPr>
      </w:pPr>
      <w:r>
        <w:rPr>
          <w:rFonts w:ascii="Arial" w:hAnsi="Arial" w:cs="Arial"/>
          <w:b/>
          <w:sz w:val="22"/>
          <w:szCs w:val="22"/>
        </w:rPr>
        <w:t>Timeframe of plan (e.g. 3 years)</w:t>
      </w:r>
      <w:r w:rsidR="00BC338F">
        <w:rPr>
          <w:rFonts w:ascii="Arial" w:hAnsi="Arial" w:cs="Arial"/>
          <w:b/>
          <w:sz w:val="22"/>
          <w:szCs w:val="22"/>
        </w:rPr>
        <w:t>:</w:t>
      </w:r>
    </w:p>
    <w:p w14:paraId="09C6E696" w14:textId="77777777" w:rsidR="00FC1242" w:rsidRPr="00AF6E0D" w:rsidRDefault="00FC1242" w:rsidP="00FC1242">
      <w:pPr>
        <w:pStyle w:val="Default"/>
        <w:tabs>
          <w:tab w:val="left" w:pos="851"/>
          <w:tab w:val="left" w:pos="4253"/>
          <w:tab w:val="left" w:pos="5387"/>
        </w:tabs>
        <w:rPr>
          <w:rFonts w:ascii="Arial" w:hAnsi="Arial" w:cs="Arial"/>
          <w:sz w:val="22"/>
        </w:rPr>
      </w:pPr>
    </w:p>
    <w:p w14:paraId="490A63FD" w14:textId="4EFD2120" w:rsidR="00D51216" w:rsidRPr="00AF6E0D" w:rsidRDefault="00D51216" w:rsidP="00D51216">
      <w:pPr>
        <w:rPr>
          <w:rFonts w:ascii="Arial" w:hAnsi="Arial" w:cs="Arial"/>
          <w:i/>
        </w:rPr>
      </w:pPr>
      <w:r w:rsidRPr="00AF6E0D">
        <w:rPr>
          <w:rFonts w:ascii="Arial" w:hAnsi="Arial" w:cs="Arial"/>
          <w:i/>
        </w:rPr>
        <w:t>A good place to start is with the ‘parish review’. This should be completed by the Hope in the Future/Shared Leadership team. This will help you to see where you are currently and see any gaps in groups in ministries so you can plan to where you want to be.</w:t>
      </w:r>
    </w:p>
    <w:p w14:paraId="7D005C4A" w14:textId="16CC5F0F" w:rsidR="00D51216" w:rsidRPr="00AF6E0D" w:rsidRDefault="00D51216" w:rsidP="00D51216">
      <w:pPr>
        <w:rPr>
          <w:rFonts w:ascii="Arial" w:hAnsi="Arial" w:cs="Arial"/>
          <w:i/>
        </w:rPr>
      </w:pPr>
      <w:r w:rsidRPr="00AF6E0D">
        <w:rPr>
          <w:rFonts w:ascii="Arial" w:hAnsi="Arial" w:cs="Arial"/>
          <w:i/>
        </w:rPr>
        <w:t xml:space="preserve">If you have any questions or would like any </w:t>
      </w:r>
      <w:proofErr w:type="gramStart"/>
      <w:r w:rsidRPr="00AF6E0D">
        <w:rPr>
          <w:rFonts w:ascii="Arial" w:hAnsi="Arial" w:cs="Arial"/>
          <w:i/>
        </w:rPr>
        <w:t>support</w:t>
      </w:r>
      <w:proofErr w:type="gramEnd"/>
      <w:r w:rsidRPr="00AF6E0D">
        <w:rPr>
          <w:rFonts w:ascii="Arial" w:hAnsi="Arial" w:cs="Arial"/>
          <w:i/>
        </w:rPr>
        <w:t xml:space="preserve"> please contact John Griffin (Hope in the Future Programme </w:t>
      </w:r>
      <w:r w:rsidR="00E25C5B">
        <w:rPr>
          <w:rFonts w:ascii="Arial" w:hAnsi="Arial" w:cs="Arial"/>
          <w:i/>
        </w:rPr>
        <w:t>Coordinator</w:t>
      </w:r>
      <w:r w:rsidRPr="00AF6E0D">
        <w:rPr>
          <w:rFonts w:ascii="Arial" w:hAnsi="Arial" w:cs="Arial"/>
          <w:i/>
        </w:rPr>
        <w:t xml:space="preserve">) by emailing </w:t>
      </w:r>
      <w:hyperlink r:id="rId11" w:history="1">
        <w:r w:rsidRPr="00AF6E0D">
          <w:rPr>
            <w:rStyle w:val="Hyperlink"/>
            <w:rFonts w:ascii="Arial" w:hAnsi="Arial" w:cs="Arial"/>
            <w:i/>
          </w:rPr>
          <w:t>john.griffin@dioceseofsalford.org.uk</w:t>
        </w:r>
      </w:hyperlink>
      <w:r w:rsidRPr="00AF6E0D">
        <w:rPr>
          <w:rFonts w:ascii="Arial" w:hAnsi="Arial" w:cs="Arial"/>
          <w:i/>
        </w:rPr>
        <w:t xml:space="preserve"> or calling 0161 817 2222 (ext. 246). </w:t>
      </w:r>
      <w:r w:rsidR="00AF6E0D">
        <w:rPr>
          <w:rFonts w:ascii="Arial" w:hAnsi="Arial" w:cs="Arial"/>
          <w:i/>
        </w:rPr>
        <w:t xml:space="preserve"> </w:t>
      </w:r>
      <w:r w:rsidRPr="00AF6E0D">
        <w:rPr>
          <w:rFonts w:ascii="Arial" w:hAnsi="Arial" w:cs="Arial"/>
          <w:i/>
        </w:rPr>
        <w:t xml:space="preserve">Feel free to send </w:t>
      </w:r>
      <w:r w:rsidR="00AF6E0D">
        <w:rPr>
          <w:rFonts w:ascii="Arial" w:hAnsi="Arial" w:cs="Arial"/>
          <w:i/>
        </w:rPr>
        <w:t>your</w:t>
      </w:r>
      <w:r w:rsidRPr="00AF6E0D">
        <w:rPr>
          <w:rFonts w:ascii="Arial" w:hAnsi="Arial" w:cs="Arial"/>
          <w:i/>
        </w:rPr>
        <w:t xml:space="preserve"> com</w:t>
      </w:r>
      <w:r w:rsidR="00AF6E0D">
        <w:rPr>
          <w:rFonts w:ascii="Arial" w:hAnsi="Arial" w:cs="Arial"/>
          <w:i/>
        </w:rPr>
        <w:t>pleted Mission Action Plan</w:t>
      </w:r>
      <w:r w:rsidRPr="00AF6E0D">
        <w:rPr>
          <w:rFonts w:ascii="Arial" w:hAnsi="Arial" w:cs="Arial"/>
          <w:i/>
        </w:rPr>
        <w:t xml:space="preserve"> to the email address above.</w:t>
      </w:r>
    </w:p>
    <w:p w14:paraId="68C0F395" w14:textId="77777777" w:rsidR="00B273BE" w:rsidRDefault="00B273BE" w:rsidP="00FC1242">
      <w:pPr>
        <w:pStyle w:val="Default"/>
        <w:tabs>
          <w:tab w:val="left" w:pos="851"/>
          <w:tab w:val="left" w:pos="4253"/>
          <w:tab w:val="left" w:pos="5387"/>
        </w:tabs>
        <w:rPr>
          <w:rFonts w:ascii="Arial" w:hAnsi="Arial" w:cs="Arial"/>
        </w:rPr>
      </w:pPr>
    </w:p>
    <w:p w14:paraId="517116AC" w14:textId="4FDF1F37" w:rsidR="00B273BE" w:rsidRPr="00AF6E0D" w:rsidRDefault="00B273BE" w:rsidP="0031657A">
      <w:pPr>
        <w:pStyle w:val="Default"/>
        <w:shd w:val="clear" w:color="auto" w:fill="A50021"/>
        <w:tabs>
          <w:tab w:val="left" w:pos="851"/>
          <w:tab w:val="left" w:pos="4253"/>
          <w:tab w:val="left" w:pos="5387"/>
        </w:tabs>
        <w:rPr>
          <w:rFonts w:ascii="Arial" w:hAnsi="Arial" w:cs="Arial"/>
          <w:color w:val="FFFFFF" w:themeColor="background1"/>
          <w:sz w:val="28"/>
          <w:szCs w:val="32"/>
        </w:rPr>
      </w:pPr>
      <w:r w:rsidRPr="00AF6E0D">
        <w:rPr>
          <w:rFonts w:ascii="Arial" w:hAnsi="Arial" w:cs="Arial"/>
          <w:color w:val="FFFFFF" w:themeColor="background1"/>
          <w:sz w:val="28"/>
          <w:szCs w:val="32"/>
        </w:rPr>
        <w:t>Our Vision/Values</w:t>
      </w:r>
      <w:r w:rsidR="000E655C" w:rsidRPr="00AF6E0D">
        <w:rPr>
          <w:rFonts w:ascii="Arial" w:hAnsi="Arial" w:cs="Arial"/>
          <w:color w:val="FFFFFF" w:themeColor="background1"/>
          <w:sz w:val="28"/>
          <w:szCs w:val="32"/>
        </w:rPr>
        <w:t>/Mission Statement (you may want to use the supporting resource on writing mission statements)</w:t>
      </w:r>
    </w:p>
    <w:tbl>
      <w:tblPr>
        <w:tblStyle w:val="TableGrid"/>
        <w:tblW w:w="0" w:type="auto"/>
        <w:tblLook w:val="04A0" w:firstRow="1" w:lastRow="0" w:firstColumn="1" w:lastColumn="0" w:noHBand="0" w:noVBand="1"/>
      </w:tblPr>
      <w:tblGrid>
        <w:gridCol w:w="10790"/>
      </w:tblGrid>
      <w:tr w:rsidR="00B273BE" w14:paraId="374753FD" w14:textId="77777777" w:rsidTr="00EE0061">
        <w:trPr>
          <w:trHeight w:val="2063"/>
        </w:trPr>
        <w:tc>
          <w:tcPr>
            <w:tcW w:w="10790" w:type="dxa"/>
            <w:vAlign w:val="center"/>
          </w:tcPr>
          <w:p w14:paraId="0202C3AB" w14:textId="77777777" w:rsidR="00B273BE" w:rsidRDefault="00B273BE" w:rsidP="001C7E27">
            <w:pPr>
              <w:pStyle w:val="Default"/>
              <w:tabs>
                <w:tab w:val="left" w:pos="851"/>
                <w:tab w:val="left" w:pos="4253"/>
                <w:tab w:val="left" w:pos="5387"/>
              </w:tabs>
              <w:jc w:val="center"/>
              <w:rPr>
                <w:rFonts w:ascii="Arial" w:hAnsi="Arial" w:cs="Arial"/>
                <w:sz w:val="40"/>
                <w:szCs w:val="40"/>
                <w14:textFill>
                  <w14:solidFill>
                    <w14:srgbClr w14:val="000000">
                      <w14:alpha w14:val="51000"/>
                    </w14:srgbClr>
                  </w14:solidFill>
                </w14:textFill>
              </w:rPr>
            </w:pPr>
          </w:p>
          <w:p w14:paraId="3F192294" w14:textId="77777777" w:rsidR="00D51216" w:rsidRDefault="00D51216" w:rsidP="001C7E27">
            <w:pPr>
              <w:pStyle w:val="Default"/>
              <w:tabs>
                <w:tab w:val="left" w:pos="851"/>
                <w:tab w:val="left" w:pos="4253"/>
                <w:tab w:val="left" w:pos="5387"/>
              </w:tabs>
              <w:jc w:val="center"/>
              <w:rPr>
                <w:rFonts w:ascii="Arial" w:hAnsi="Arial" w:cs="Arial"/>
                <w:sz w:val="40"/>
                <w:szCs w:val="40"/>
                <w14:textFill>
                  <w14:solidFill>
                    <w14:srgbClr w14:val="000000">
                      <w14:alpha w14:val="51000"/>
                    </w14:srgbClr>
                  </w14:solidFill>
                </w14:textFill>
              </w:rPr>
            </w:pPr>
          </w:p>
          <w:p w14:paraId="42506F18" w14:textId="77777777" w:rsidR="00D51216" w:rsidRDefault="00D51216" w:rsidP="001C7E27">
            <w:pPr>
              <w:pStyle w:val="Default"/>
              <w:tabs>
                <w:tab w:val="left" w:pos="851"/>
                <w:tab w:val="left" w:pos="4253"/>
                <w:tab w:val="left" w:pos="5387"/>
              </w:tabs>
              <w:jc w:val="center"/>
              <w:rPr>
                <w:rFonts w:ascii="Arial" w:hAnsi="Arial" w:cs="Arial"/>
                <w:sz w:val="40"/>
                <w:szCs w:val="40"/>
                <w14:textFill>
                  <w14:solidFill>
                    <w14:srgbClr w14:val="000000">
                      <w14:alpha w14:val="51000"/>
                    </w14:srgbClr>
                  </w14:solidFill>
                </w14:textFill>
              </w:rPr>
            </w:pPr>
          </w:p>
          <w:p w14:paraId="6ABB876D" w14:textId="3582EC6B" w:rsidR="00D51216" w:rsidRPr="001C7E27" w:rsidRDefault="00D51216" w:rsidP="001C7E27">
            <w:pPr>
              <w:pStyle w:val="Default"/>
              <w:tabs>
                <w:tab w:val="left" w:pos="851"/>
                <w:tab w:val="left" w:pos="4253"/>
                <w:tab w:val="left" w:pos="5387"/>
              </w:tabs>
              <w:jc w:val="center"/>
              <w:rPr>
                <w:rFonts w:ascii="Arial" w:hAnsi="Arial" w:cs="Arial"/>
                <w:sz w:val="40"/>
                <w:szCs w:val="40"/>
                <w14:textFill>
                  <w14:solidFill>
                    <w14:srgbClr w14:val="000000">
                      <w14:alpha w14:val="51000"/>
                    </w14:srgbClr>
                  </w14:solidFill>
                </w14:textFill>
              </w:rPr>
            </w:pPr>
          </w:p>
        </w:tc>
      </w:tr>
    </w:tbl>
    <w:p w14:paraId="2BE1DB71" w14:textId="336A92E1" w:rsidR="00B273BE" w:rsidRDefault="00B273BE" w:rsidP="00FC1242">
      <w:pPr>
        <w:pStyle w:val="Default"/>
        <w:tabs>
          <w:tab w:val="left" w:pos="851"/>
          <w:tab w:val="left" w:pos="4253"/>
          <w:tab w:val="left" w:pos="5387"/>
        </w:tabs>
        <w:rPr>
          <w:rFonts w:ascii="Arial" w:hAnsi="Arial" w:cs="Arial"/>
        </w:rPr>
      </w:pPr>
    </w:p>
    <w:p w14:paraId="1A918062" w14:textId="5C128FB4" w:rsidR="00B273BE" w:rsidRPr="00AF6E0D" w:rsidRDefault="00B273BE" w:rsidP="0031657A">
      <w:pPr>
        <w:pStyle w:val="Default"/>
        <w:shd w:val="clear" w:color="auto" w:fill="A50021"/>
        <w:tabs>
          <w:tab w:val="left" w:pos="851"/>
          <w:tab w:val="left" w:pos="4253"/>
          <w:tab w:val="left" w:pos="5387"/>
        </w:tabs>
        <w:rPr>
          <w:rFonts w:ascii="Arial" w:hAnsi="Arial" w:cs="Arial"/>
          <w:color w:val="FFFFFF" w:themeColor="background1"/>
          <w:sz w:val="28"/>
          <w:szCs w:val="32"/>
        </w:rPr>
      </w:pPr>
      <w:r w:rsidRPr="00AF6E0D">
        <w:rPr>
          <w:rFonts w:ascii="Arial" w:hAnsi="Arial" w:cs="Arial"/>
          <w:color w:val="FFFFFF" w:themeColor="background1"/>
          <w:sz w:val="28"/>
          <w:szCs w:val="32"/>
        </w:rPr>
        <w:t>Stage 1 - Review</w:t>
      </w:r>
    </w:p>
    <w:p w14:paraId="4FED5BC3" w14:textId="0CD03DDC" w:rsidR="00FB0516" w:rsidRPr="00FC1242" w:rsidRDefault="00FB0516" w:rsidP="00FC1242">
      <w:pPr>
        <w:pStyle w:val="Default"/>
        <w:tabs>
          <w:tab w:val="left" w:pos="851"/>
          <w:tab w:val="left" w:pos="4253"/>
          <w:tab w:val="left" w:pos="5387"/>
        </w:tabs>
        <w:rPr>
          <w:rFonts w:ascii="Arial" w:hAnsi="Arial" w:cs="Arial"/>
        </w:rPr>
      </w:pPr>
      <w:r w:rsidRPr="00FC1242">
        <w:rPr>
          <w:rFonts w:ascii="Arial" w:hAnsi="Arial" w:cs="Arial"/>
        </w:rPr>
        <w:tab/>
      </w:r>
    </w:p>
    <w:tbl>
      <w:tblPr>
        <w:tblStyle w:val="TableGrid"/>
        <w:tblW w:w="10910" w:type="dxa"/>
        <w:tblLook w:val="01E0" w:firstRow="1" w:lastRow="1" w:firstColumn="1" w:lastColumn="1" w:noHBand="0" w:noVBand="0"/>
      </w:tblPr>
      <w:tblGrid>
        <w:gridCol w:w="10910"/>
      </w:tblGrid>
      <w:tr w:rsidR="00FB0516" w:rsidRPr="00FC1242" w14:paraId="1DAEFEF8" w14:textId="77777777" w:rsidTr="00B273BE">
        <w:trPr>
          <w:trHeight w:val="608"/>
        </w:trPr>
        <w:tc>
          <w:tcPr>
            <w:tcW w:w="10910" w:type="dxa"/>
          </w:tcPr>
          <w:p w14:paraId="5FE635E8" w14:textId="1631F1AF" w:rsidR="00FB0516" w:rsidRPr="00FC1242" w:rsidRDefault="001240E2" w:rsidP="002F3B69">
            <w:pPr>
              <w:pStyle w:val="Default"/>
              <w:rPr>
                <w:rFonts w:ascii="Arial" w:hAnsi="Arial" w:cs="Arial"/>
                <w:sz w:val="22"/>
                <w:szCs w:val="22"/>
              </w:rPr>
            </w:pPr>
            <w:r w:rsidRPr="00FC1242">
              <w:rPr>
                <w:rFonts w:ascii="Arial Black" w:hAnsi="Arial Black" w:cs="Arial"/>
                <w:b/>
                <w:sz w:val="22"/>
                <w:szCs w:val="22"/>
              </w:rPr>
              <w:t>Where we are starting from</w:t>
            </w:r>
            <w:r>
              <w:rPr>
                <w:rFonts w:ascii="Arial Black" w:hAnsi="Arial Black" w:cs="Arial"/>
                <w:b/>
                <w:sz w:val="22"/>
                <w:szCs w:val="22"/>
              </w:rPr>
              <w:t xml:space="preserve"> - </w:t>
            </w:r>
            <w:r w:rsidRPr="00FC1242">
              <w:rPr>
                <w:rFonts w:ascii="Arial" w:hAnsi="Arial" w:cs="Arial"/>
                <w:sz w:val="22"/>
                <w:szCs w:val="22"/>
              </w:rPr>
              <w:t xml:space="preserve">a </w:t>
            </w:r>
            <w:r>
              <w:rPr>
                <w:rFonts w:ascii="Arial" w:hAnsi="Arial" w:cs="Arial"/>
                <w:sz w:val="22"/>
                <w:szCs w:val="22"/>
              </w:rPr>
              <w:t xml:space="preserve">realistic </w:t>
            </w:r>
            <w:r w:rsidRPr="00FC1242">
              <w:rPr>
                <w:rFonts w:ascii="Arial" w:hAnsi="Arial" w:cs="Arial"/>
                <w:sz w:val="22"/>
                <w:szCs w:val="22"/>
              </w:rPr>
              <w:t xml:space="preserve">summary of our </w:t>
            </w:r>
            <w:r>
              <w:rPr>
                <w:rFonts w:ascii="Arial" w:hAnsi="Arial" w:cs="Arial"/>
                <w:sz w:val="22"/>
                <w:szCs w:val="22"/>
              </w:rPr>
              <w:t xml:space="preserve">context and our </w:t>
            </w:r>
            <w:r w:rsidRPr="00FC1242">
              <w:rPr>
                <w:rFonts w:ascii="Arial" w:hAnsi="Arial" w:cs="Arial"/>
                <w:sz w:val="22"/>
                <w:szCs w:val="22"/>
              </w:rPr>
              <w:t>present situation</w:t>
            </w:r>
            <w:r>
              <w:rPr>
                <w:rFonts w:ascii="Arial" w:hAnsi="Arial" w:cs="Arial"/>
                <w:sz w:val="22"/>
                <w:szCs w:val="22"/>
              </w:rPr>
              <w:t>.</w:t>
            </w:r>
            <w:r w:rsidR="00BB6555">
              <w:rPr>
                <w:rFonts w:ascii="Arial" w:hAnsi="Arial" w:cs="Arial"/>
                <w:sz w:val="22"/>
                <w:szCs w:val="22"/>
              </w:rPr>
              <w:t xml:space="preserve"> You may wish </w:t>
            </w:r>
            <w:r w:rsidR="002F3B69">
              <w:rPr>
                <w:rFonts w:ascii="Arial" w:hAnsi="Arial" w:cs="Arial"/>
                <w:sz w:val="22"/>
                <w:szCs w:val="22"/>
              </w:rPr>
              <w:t xml:space="preserve">to use the answers to the ‘parish review’ as a starting point. </w:t>
            </w:r>
          </w:p>
        </w:tc>
      </w:tr>
      <w:tr w:rsidR="00FB0516" w:rsidRPr="00FC1242" w14:paraId="7BF25BF0" w14:textId="77777777" w:rsidTr="000E655C">
        <w:trPr>
          <w:trHeight w:val="2479"/>
        </w:trPr>
        <w:tc>
          <w:tcPr>
            <w:tcW w:w="10910" w:type="dxa"/>
          </w:tcPr>
          <w:p w14:paraId="4AA1C1BF" w14:textId="77777777" w:rsidR="00FB0516" w:rsidRDefault="00FB0516" w:rsidP="00FB0516">
            <w:pPr>
              <w:pStyle w:val="Default"/>
              <w:rPr>
                <w:rFonts w:ascii="Arial" w:hAnsi="Arial" w:cs="Arial"/>
              </w:rPr>
            </w:pPr>
          </w:p>
          <w:p w14:paraId="22C2C8B5" w14:textId="77777777" w:rsidR="00D51216" w:rsidRDefault="00D51216" w:rsidP="00FB0516">
            <w:pPr>
              <w:pStyle w:val="Default"/>
              <w:rPr>
                <w:rFonts w:ascii="Arial" w:hAnsi="Arial" w:cs="Arial"/>
              </w:rPr>
            </w:pPr>
          </w:p>
          <w:p w14:paraId="3A929C72" w14:textId="77777777" w:rsidR="00D51216" w:rsidRDefault="00D51216" w:rsidP="00FB0516">
            <w:pPr>
              <w:pStyle w:val="Default"/>
              <w:rPr>
                <w:rFonts w:ascii="Arial" w:hAnsi="Arial" w:cs="Arial"/>
              </w:rPr>
            </w:pPr>
          </w:p>
          <w:p w14:paraId="2588A3A6" w14:textId="77777777" w:rsidR="00D51216" w:rsidRDefault="00D51216" w:rsidP="00FB0516">
            <w:pPr>
              <w:pStyle w:val="Default"/>
              <w:rPr>
                <w:rFonts w:ascii="Arial" w:hAnsi="Arial" w:cs="Arial"/>
              </w:rPr>
            </w:pPr>
          </w:p>
          <w:p w14:paraId="05FACFCE" w14:textId="77777777" w:rsidR="00D51216" w:rsidRDefault="00D51216" w:rsidP="00FB0516">
            <w:pPr>
              <w:pStyle w:val="Default"/>
              <w:rPr>
                <w:rFonts w:ascii="Arial" w:hAnsi="Arial" w:cs="Arial"/>
              </w:rPr>
            </w:pPr>
          </w:p>
          <w:p w14:paraId="14437BD5" w14:textId="4FAA5E76" w:rsidR="00D51216" w:rsidRPr="00FC1242" w:rsidRDefault="00D51216" w:rsidP="00FB0516">
            <w:pPr>
              <w:pStyle w:val="Default"/>
              <w:rPr>
                <w:rFonts w:ascii="Arial" w:hAnsi="Arial" w:cs="Arial"/>
              </w:rPr>
            </w:pPr>
          </w:p>
        </w:tc>
      </w:tr>
      <w:tr w:rsidR="00FB0516" w:rsidRPr="00FC1242" w14:paraId="6A4D7EBD" w14:textId="77777777" w:rsidTr="00B273BE">
        <w:trPr>
          <w:trHeight w:val="342"/>
        </w:trPr>
        <w:tc>
          <w:tcPr>
            <w:tcW w:w="10910" w:type="dxa"/>
          </w:tcPr>
          <w:p w14:paraId="63A9206A" w14:textId="4354EDAC" w:rsidR="00FB0516" w:rsidRPr="00FC1242" w:rsidRDefault="001240E2" w:rsidP="00B273BE">
            <w:pPr>
              <w:pStyle w:val="Default"/>
              <w:rPr>
                <w:rFonts w:ascii="Arial" w:hAnsi="Arial" w:cs="Arial"/>
                <w:sz w:val="22"/>
                <w:szCs w:val="22"/>
              </w:rPr>
            </w:pPr>
            <w:r>
              <w:rPr>
                <w:rFonts w:ascii="Arial Black" w:hAnsi="Arial Black" w:cs="Arial"/>
                <w:b/>
                <w:sz w:val="22"/>
                <w:szCs w:val="22"/>
              </w:rPr>
              <w:lastRenderedPageBreak/>
              <w:t xml:space="preserve">Where </w:t>
            </w:r>
            <w:r w:rsidRPr="00FC1242">
              <w:rPr>
                <w:rFonts w:ascii="Arial Black" w:hAnsi="Arial Black" w:cs="Arial"/>
                <w:b/>
                <w:sz w:val="22"/>
                <w:szCs w:val="22"/>
              </w:rPr>
              <w:t xml:space="preserve">we </w:t>
            </w:r>
            <w:r>
              <w:rPr>
                <w:rFonts w:ascii="Arial Black" w:hAnsi="Arial Black" w:cs="Arial"/>
                <w:b/>
                <w:sz w:val="22"/>
                <w:szCs w:val="22"/>
              </w:rPr>
              <w:t xml:space="preserve">are </w:t>
            </w:r>
            <w:r w:rsidRPr="00FC1242">
              <w:rPr>
                <w:rFonts w:ascii="Arial Black" w:hAnsi="Arial Black" w:cs="Arial"/>
                <w:b/>
                <w:sz w:val="22"/>
                <w:szCs w:val="22"/>
              </w:rPr>
              <w:t>going</w:t>
            </w:r>
            <w:r>
              <w:rPr>
                <w:rFonts w:ascii="Arial Black" w:hAnsi="Arial Black" w:cs="Arial"/>
                <w:b/>
                <w:sz w:val="22"/>
                <w:szCs w:val="22"/>
              </w:rPr>
              <w:t xml:space="preserve"> </w:t>
            </w:r>
            <w:r>
              <w:rPr>
                <w:rFonts w:ascii="Arial" w:hAnsi="Arial" w:cs="Arial"/>
                <w:sz w:val="22"/>
                <w:szCs w:val="22"/>
              </w:rPr>
              <w:t>- a</w:t>
            </w:r>
            <w:r w:rsidRPr="00FC1242">
              <w:rPr>
                <w:rFonts w:ascii="Arial" w:hAnsi="Arial" w:cs="Arial"/>
                <w:sz w:val="22"/>
                <w:szCs w:val="22"/>
              </w:rPr>
              <w:t xml:space="preserve"> description of </w:t>
            </w:r>
            <w:r>
              <w:rPr>
                <w:rFonts w:ascii="Arial" w:hAnsi="Arial" w:cs="Arial"/>
                <w:sz w:val="22"/>
                <w:szCs w:val="22"/>
              </w:rPr>
              <w:t>where we would like to be in five years’ time</w:t>
            </w:r>
            <w:r w:rsidR="00AF6E0D">
              <w:rPr>
                <w:rFonts w:ascii="Arial" w:hAnsi="Arial" w:cs="Arial"/>
                <w:sz w:val="22"/>
                <w:szCs w:val="22"/>
              </w:rPr>
              <w:t>. It is important to listen to what God is asking of us, to one another and to feedback and ideas from a representation of the parish</w:t>
            </w:r>
          </w:p>
        </w:tc>
      </w:tr>
      <w:tr w:rsidR="00FB0516" w:rsidRPr="00FC1242" w14:paraId="7CDAE3E8" w14:textId="77777777" w:rsidTr="00BC338F">
        <w:trPr>
          <w:trHeight w:val="3052"/>
        </w:trPr>
        <w:tc>
          <w:tcPr>
            <w:tcW w:w="10910" w:type="dxa"/>
          </w:tcPr>
          <w:p w14:paraId="3A03F8A5" w14:textId="77777777" w:rsidR="00FB0516" w:rsidRPr="00FC1242" w:rsidRDefault="00FB0516" w:rsidP="00FB0516">
            <w:pPr>
              <w:pStyle w:val="Default"/>
              <w:rPr>
                <w:rFonts w:ascii="Arial" w:hAnsi="Arial" w:cs="Arial"/>
              </w:rPr>
            </w:pPr>
          </w:p>
          <w:p w14:paraId="45669F91" w14:textId="77777777" w:rsidR="00FB0516" w:rsidRPr="00FC1242" w:rsidRDefault="00FB0516" w:rsidP="00FB0516">
            <w:pPr>
              <w:pStyle w:val="Default"/>
              <w:rPr>
                <w:rFonts w:ascii="Arial" w:hAnsi="Arial" w:cs="Arial"/>
              </w:rPr>
            </w:pPr>
          </w:p>
          <w:p w14:paraId="0D045E69" w14:textId="77777777" w:rsidR="00FB0516" w:rsidRPr="00FC1242" w:rsidRDefault="00FB0516" w:rsidP="00FB0516">
            <w:pPr>
              <w:pStyle w:val="Default"/>
              <w:rPr>
                <w:rFonts w:ascii="Arial" w:hAnsi="Arial" w:cs="Arial"/>
              </w:rPr>
            </w:pPr>
          </w:p>
          <w:p w14:paraId="7BA6A8B9" w14:textId="77777777" w:rsidR="00FB0516" w:rsidRPr="00FC1242" w:rsidRDefault="00FB0516" w:rsidP="00FB0516">
            <w:pPr>
              <w:pStyle w:val="Default"/>
              <w:rPr>
                <w:rFonts w:ascii="Arial" w:hAnsi="Arial" w:cs="Arial"/>
              </w:rPr>
            </w:pPr>
          </w:p>
          <w:p w14:paraId="43A3C575" w14:textId="77777777" w:rsidR="00FB0516" w:rsidRPr="00FC1242" w:rsidRDefault="00FB0516" w:rsidP="00FB0516">
            <w:pPr>
              <w:pStyle w:val="Default"/>
              <w:rPr>
                <w:rFonts w:ascii="Arial" w:hAnsi="Arial" w:cs="Arial"/>
              </w:rPr>
            </w:pPr>
          </w:p>
        </w:tc>
      </w:tr>
    </w:tbl>
    <w:p w14:paraId="74662347" w14:textId="1203A119" w:rsidR="00FC1242" w:rsidRDefault="00FC1242" w:rsidP="00FC1242">
      <w:pPr>
        <w:spacing w:after="0"/>
      </w:pPr>
    </w:p>
    <w:p w14:paraId="07B7E381" w14:textId="61D4A4D0" w:rsidR="00F7244C" w:rsidRPr="00AF6E0D" w:rsidRDefault="00F7244C" w:rsidP="0031657A">
      <w:pPr>
        <w:pStyle w:val="Default"/>
        <w:shd w:val="clear" w:color="auto" w:fill="A50021"/>
        <w:tabs>
          <w:tab w:val="left" w:pos="851"/>
          <w:tab w:val="left" w:pos="4253"/>
          <w:tab w:val="left" w:pos="5387"/>
        </w:tabs>
        <w:rPr>
          <w:rFonts w:ascii="Arial" w:hAnsi="Arial" w:cs="Arial"/>
          <w:color w:val="FFFFFF" w:themeColor="background1"/>
          <w:sz w:val="28"/>
          <w:szCs w:val="32"/>
        </w:rPr>
      </w:pPr>
      <w:r w:rsidRPr="00AF6E0D">
        <w:rPr>
          <w:rFonts w:ascii="Arial" w:hAnsi="Arial" w:cs="Arial"/>
          <w:color w:val="FFFFFF" w:themeColor="background1"/>
          <w:sz w:val="28"/>
          <w:szCs w:val="32"/>
        </w:rPr>
        <w:t>Stage 2 - Prioritise</w:t>
      </w:r>
    </w:p>
    <w:p w14:paraId="2598D03B" w14:textId="77777777" w:rsidR="00B273BE" w:rsidRDefault="00B273BE" w:rsidP="00FC1242">
      <w:pPr>
        <w:spacing w:after="0"/>
      </w:pPr>
    </w:p>
    <w:tbl>
      <w:tblPr>
        <w:tblStyle w:val="TableGrid"/>
        <w:tblW w:w="10910" w:type="dxa"/>
        <w:tblLook w:val="01E0" w:firstRow="1" w:lastRow="1" w:firstColumn="1" w:lastColumn="1" w:noHBand="0" w:noVBand="0"/>
      </w:tblPr>
      <w:tblGrid>
        <w:gridCol w:w="10910"/>
      </w:tblGrid>
      <w:tr w:rsidR="00FB0516" w:rsidRPr="001240E2" w14:paraId="5EB0329F" w14:textId="77777777" w:rsidTr="00F7244C">
        <w:trPr>
          <w:trHeight w:val="342"/>
        </w:trPr>
        <w:tc>
          <w:tcPr>
            <w:tcW w:w="10910" w:type="dxa"/>
          </w:tcPr>
          <w:p w14:paraId="0D645F7F" w14:textId="0C0B8E22" w:rsidR="00FB0516" w:rsidRPr="001240E2" w:rsidRDefault="001240E2" w:rsidP="00F7244C">
            <w:pPr>
              <w:pStyle w:val="Default"/>
              <w:rPr>
                <w:rFonts w:ascii="Arial" w:hAnsi="Arial" w:cs="Arial"/>
                <w:sz w:val="22"/>
                <w:szCs w:val="22"/>
              </w:rPr>
            </w:pPr>
            <w:r w:rsidRPr="001240E2">
              <w:rPr>
                <w:rFonts w:ascii="Arial Black" w:hAnsi="Arial Black" w:cs="Arial"/>
                <w:sz w:val="22"/>
                <w:szCs w:val="22"/>
              </w:rPr>
              <w:t xml:space="preserve">How we will get there - </w:t>
            </w:r>
            <w:r w:rsidRPr="001240E2">
              <w:rPr>
                <w:rFonts w:ascii="Arial" w:hAnsi="Arial" w:cs="Arial"/>
                <w:sz w:val="22"/>
                <w:szCs w:val="22"/>
              </w:rPr>
              <w:t>a description of the priority actions if we are to ‘get there’.</w:t>
            </w:r>
          </w:p>
        </w:tc>
      </w:tr>
      <w:tr w:rsidR="00FB0516" w:rsidRPr="00FC1242" w14:paraId="0B6BAF97" w14:textId="77777777" w:rsidTr="00E25123">
        <w:trPr>
          <w:trHeight w:val="2941"/>
        </w:trPr>
        <w:tc>
          <w:tcPr>
            <w:tcW w:w="10910" w:type="dxa"/>
          </w:tcPr>
          <w:p w14:paraId="17F4BDC5" w14:textId="77777777" w:rsidR="001C7E27" w:rsidRDefault="00F7244C" w:rsidP="00F7244C">
            <w:pPr>
              <w:pStyle w:val="Default"/>
              <w:rPr>
                <w:rFonts w:ascii="Arial" w:hAnsi="Arial" w:cs="Arial"/>
              </w:rPr>
            </w:pPr>
            <w:r>
              <w:rPr>
                <w:rFonts w:ascii="Arial" w:hAnsi="Arial" w:cs="Arial"/>
              </w:rPr>
              <w:t>Priority 1</w:t>
            </w:r>
          </w:p>
          <w:p w14:paraId="2E24F116" w14:textId="77777777" w:rsidR="001C7E27" w:rsidRDefault="001C7E27" w:rsidP="00F7244C">
            <w:pPr>
              <w:pStyle w:val="Default"/>
              <w:rPr>
                <w:rFonts w:ascii="Arial" w:hAnsi="Arial" w:cs="Arial"/>
              </w:rPr>
            </w:pPr>
          </w:p>
          <w:p w14:paraId="54819CDD" w14:textId="68223528" w:rsidR="00FB0516" w:rsidRPr="00FC1242" w:rsidRDefault="00FB0516" w:rsidP="001C7E27">
            <w:pPr>
              <w:pStyle w:val="Default"/>
              <w:jc w:val="center"/>
              <w:rPr>
                <w:rFonts w:ascii="Arial" w:hAnsi="Arial" w:cs="Arial"/>
              </w:rPr>
            </w:pPr>
          </w:p>
        </w:tc>
      </w:tr>
      <w:tr w:rsidR="00F7244C" w:rsidRPr="00FC1242" w14:paraId="4C0521BE" w14:textId="77777777" w:rsidTr="00E25123">
        <w:trPr>
          <w:trHeight w:val="2827"/>
        </w:trPr>
        <w:tc>
          <w:tcPr>
            <w:tcW w:w="10910" w:type="dxa"/>
          </w:tcPr>
          <w:p w14:paraId="4BE3355E" w14:textId="77777777" w:rsidR="001C7E27" w:rsidRDefault="00F7244C" w:rsidP="00FB0516">
            <w:pPr>
              <w:pStyle w:val="Default"/>
              <w:rPr>
                <w:rFonts w:ascii="Arial" w:hAnsi="Arial" w:cs="Arial"/>
                <w:color w:val="A6A6A6" w:themeColor="background1" w:themeShade="A6"/>
                <w:sz w:val="52"/>
                <w:szCs w:val="40"/>
                <w14:textFill>
                  <w14:solidFill>
                    <w14:schemeClr w14:val="bg1">
                      <w14:alpha w14:val="75000"/>
                      <w14:lumMod w14:val="65000"/>
                    </w14:schemeClr>
                  </w14:solidFill>
                </w14:textFill>
              </w:rPr>
            </w:pPr>
            <w:r>
              <w:rPr>
                <w:rFonts w:ascii="Arial" w:hAnsi="Arial" w:cs="Arial"/>
              </w:rPr>
              <w:t>Priority 2</w:t>
            </w:r>
            <w:r w:rsidR="001C7E27" w:rsidRPr="001C7E27">
              <w:rPr>
                <w:rFonts w:ascii="Arial" w:hAnsi="Arial" w:cs="Arial"/>
                <w:color w:val="A6A6A6" w:themeColor="background1" w:themeShade="A6"/>
                <w:sz w:val="52"/>
                <w:szCs w:val="40"/>
                <w14:textFill>
                  <w14:solidFill>
                    <w14:schemeClr w14:val="bg1">
                      <w14:alpha w14:val="75000"/>
                      <w14:lumMod w14:val="65000"/>
                    </w14:schemeClr>
                  </w14:solidFill>
                </w14:textFill>
              </w:rPr>
              <w:t xml:space="preserve"> </w:t>
            </w:r>
          </w:p>
          <w:p w14:paraId="797E34EF" w14:textId="77777777" w:rsidR="00EE0061" w:rsidRPr="00EE0061" w:rsidRDefault="00EE0061" w:rsidP="00EE0061">
            <w:pPr>
              <w:pStyle w:val="Default"/>
              <w:jc w:val="center"/>
              <w:rPr>
                <w:rFonts w:ascii="Arial" w:hAnsi="Arial" w:cs="Arial"/>
                <w:color w:val="A6A6A6" w:themeColor="background1" w:themeShade="A6"/>
                <w:sz w:val="28"/>
                <w:szCs w:val="40"/>
                <w14:textFill>
                  <w14:solidFill>
                    <w14:schemeClr w14:val="bg1">
                      <w14:alpha w14:val="75000"/>
                      <w14:lumMod w14:val="65000"/>
                    </w14:schemeClr>
                  </w14:solidFill>
                </w14:textFill>
              </w:rPr>
            </w:pPr>
          </w:p>
          <w:p w14:paraId="2CC9927A" w14:textId="035E303A" w:rsidR="001C7E27" w:rsidRPr="001C7E27" w:rsidRDefault="001C7E27" w:rsidP="00EE0061">
            <w:pPr>
              <w:pStyle w:val="Default"/>
              <w:jc w:val="center"/>
              <w:rPr>
                <w:rFonts w:ascii="Arial" w:hAnsi="Arial" w:cs="Arial"/>
                <w:color w:val="A6A6A6" w:themeColor="background1" w:themeShade="A6"/>
                <w:sz w:val="52"/>
                <w:szCs w:val="40"/>
                <w14:textFill>
                  <w14:solidFill>
                    <w14:schemeClr w14:val="bg1">
                      <w14:alpha w14:val="75000"/>
                      <w14:lumMod w14:val="65000"/>
                    </w14:schemeClr>
                  </w14:solidFill>
                </w14:textFill>
              </w:rPr>
            </w:pPr>
          </w:p>
        </w:tc>
      </w:tr>
      <w:tr w:rsidR="00EE0061" w:rsidRPr="00FC1242" w14:paraId="47AC1DCC" w14:textId="77777777" w:rsidTr="0031657A">
        <w:trPr>
          <w:trHeight w:val="2827"/>
        </w:trPr>
        <w:tc>
          <w:tcPr>
            <w:tcW w:w="10910" w:type="dxa"/>
          </w:tcPr>
          <w:p w14:paraId="29D99E0E" w14:textId="297C7A05" w:rsidR="00EE0061" w:rsidRDefault="00EE0061" w:rsidP="0031657A">
            <w:pPr>
              <w:pStyle w:val="Default"/>
              <w:rPr>
                <w:rFonts w:ascii="Arial" w:hAnsi="Arial" w:cs="Arial"/>
                <w:color w:val="A6A6A6" w:themeColor="background1" w:themeShade="A6"/>
                <w:sz w:val="52"/>
                <w:szCs w:val="40"/>
                <w14:textFill>
                  <w14:solidFill>
                    <w14:schemeClr w14:val="bg1">
                      <w14:alpha w14:val="75000"/>
                      <w14:lumMod w14:val="65000"/>
                    </w14:schemeClr>
                  </w14:solidFill>
                </w14:textFill>
              </w:rPr>
            </w:pPr>
            <w:r>
              <w:rPr>
                <w:rFonts w:ascii="Arial" w:hAnsi="Arial" w:cs="Arial"/>
              </w:rPr>
              <w:lastRenderedPageBreak/>
              <w:t>Priority 3</w:t>
            </w:r>
          </w:p>
          <w:p w14:paraId="1C91522F" w14:textId="77777777" w:rsidR="00EE0061" w:rsidRPr="00EE0061" w:rsidRDefault="00EE0061" w:rsidP="0031657A">
            <w:pPr>
              <w:pStyle w:val="Default"/>
              <w:jc w:val="center"/>
              <w:rPr>
                <w:rFonts w:ascii="Arial" w:hAnsi="Arial" w:cs="Arial"/>
                <w:color w:val="A6A6A6" w:themeColor="background1" w:themeShade="A6"/>
                <w:sz w:val="28"/>
                <w:szCs w:val="40"/>
                <w14:textFill>
                  <w14:solidFill>
                    <w14:schemeClr w14:val="bg1">
                      <w14:alpha w14:val="75000"/>
                      <w14:lumMod w14:val="65000"/>
                    </w14:schemeClr>
                  </w14:solidFill>
                </w14:textFill>
              </w:rPr>
            </w:pPr>
          </w:p>
          <w:p w14:paraId="0E0A996A" w14:textId="4F6CDBBD" w:rsidR="00EE0061" w:rsidRPr="001C7E27" w:rsidRDefault="00EE0061" w:rsidP="0031657A">
            <w:pPr>
              <w:pStyle w:val="Default"/>
              <w:jc w:val="center"/>
              <w:rPr>
                <w:rFonts w:ascii="Arial" w:hAnsi="Arial" w:cs="Arial"/>
                <w:color w:val="A6A6A6" w:themeColor="background1" w:themeShade="A6"/>
                <w:sz w:val="52"/>
                <w:szCs w:val="40"/>
                <w14:textFill>
                  <w14:solidFill>
                    <w14:schemeClr w14:val="bg1">
                      <w14:alpha w14:val="75000"/>
                      <w14:lumMod w14:val="65000"/>
                    </w14:schemeClr>
                  </w14:solidFill>
                </w14:textFill>
              </w:rPr>
            </w:pPr>
          </w:p>
        </w:tc>
      </w:tr>
      <w:tr w:rsidR="00EE0061" w:rsidRPr="00FC1242" w14:paraId="2164B077" w14:textId="77777777" w:rsidTr="0031657A">
        <w:trPr>
          <w:trHeight w:val="2827"/>
        </w:trPr>
        <w:tc>
          <w:tcPr>
            <w:tcW w:w="10910" w:type="dxa"/>
          </w:tcPr>
          <w:p w14:paraId="3BEB7BF1" w14:textId="452EAAA1" w:rsidR="00EE0061" w:rsidRDefault="00EE0061" w:rsidP="0031657A">
            <w:pPr>
              <w:pStyle w:val="Default"/>
              <w:rPr>
                <w:rFonts w:ascii="Arial" w:hAnsi="Arial" w:cs="Arial"/>
                <w:color w:val="A6A6A6" w:themeColor="background1" w:themeShade="A6"/>
                <w:sz w:val="52"/>
                <w:szCs w:val="40"/>
                <w14:textFill>
                  <w14:solidFill>
                    <w14:schemeClr w14:val="bg1">
                      <w14:alpha w14:val="75000"/>
                      <w14:lumMod w14:val="65000"/>
                    </w14:schemeClr>
                  </w14:solidFill>
                </w14:textFill>
              </w:rPr>
            </w:pPr>
            <w:r>
              <w:rPr>
                <w:rFonts w:ascii="Arial" w:hAnsi="Arial" w:cs="Arial"/>
              </w:rPr>
              <w:t>Priority 4</w:t>
            </w:r>
            <w:r w:rsidRPr="001C7E27">
              <w:rPr>
                <w:rFonts w:ascii="Arial" w:hAnsi="Arial" w:cs="Arial"/>
                <w:color w:val="A6A6A6" w:themeColor="background1" w:themeShade="A6"/>
                <w:sz w:val="52"/>
                <w:szCs w:val="40"/>
                <w14:textFill>
                  <w14:solidFill>
                    <w14:schemeClr w14:val="bg1">
                      <w14:alpha w14:val="75000"/>
                      <w14:lumMod w14:val="65000"/>
                    </w14:schemeClr>
                  </w14:solidFill>
                </w14:textFill>
              </w:rPr>
              <w:t xml:space="preserve"> </w:t>
            </w:r>
          </w:p>
          <w:p w14:paraId="53FEA02B" w14:textId="77777777" w:rsidR="00EE0061" w:rsidRPr="00EE0061" w:rsidRDefault="00EE0061" w:rsidP="0031657A">
            <w:pPr>
              <w:pStyle w:val="Default"/>
              <w:jc w:val="center"/>
              <w:rPr>
                <w:rFonts w:ascii="Arial" w:hAnsi="Arial" w:cs="Arial"/>
                <w:color w:val="A6A6A6" w:themeColor="background1" w:themeShade="A6"/>
                <w:sz w:val="28"/>
                <w:szCs w:val="40"/>
                <w14:textFill>
                  <w14:solidFill>
                    <w14:schemeClr w14:val="bg1">
                      <w14:alpha w14:val="75000"/>
                      <w14:lumMod w14:val="65000"/>
                    </w14:schemeClr>
                  </w14:solidFill>
                </w14:textFill>
              </w:rPr>
            </w:pPr>
          </w:p>
          <w:p w14:paraId="6A5386BB" w14:textId="1E36C41E" w:rsidR="00EE0061" w:rsidRPr="001C7E27" w:rsidRDefault="00EE0061" w:rsidP="0031657A">
            <w:pPr>
              <w:pStyle w:val="Default"/>
              <w:jc w:val="center"/>
              <w:rPr>
                <w:rFonts w:ascii="Arial" w:hAnsi="Arial" w:cs="Arial"/>
                <w:color w:val="A6A6A6" w:themeColor="background1" w:themeShade="A6"/>
                <w:sz w:val="52"/>
                <w:szCs w:val="40"/>
                <w14:textFill>
                  <w14:solidFill>
                    <w14:schemeClr w14:val="bg1">
                      <w14:alpha w14:val="75000"/>
                      <w14:lumMod w14:val="65000"/>
                    </w14:schemeClr>
                  </w14:solidFill>
                </w14:textFill>
              </w:rPr>
            </w:pPr>
          </w:p>
        </w:tc>
      </w:tr>
    </w:tbl>
    <w:p w14:paraId="4906607F" w14:textId="77777777" w:rsidR="00E25123" w:rsidRDefault="00E25123" w:rsidP="00FC1242">
      <w:pPr>
        <w:spacing w:after="0"/>
        <w:sectPr w:rsidR="00E25123" w:rsidSect="000E655C">
          <w:headerReference w:type="default" r:id="rId12"/>
          <w:footerReference w:type="default" r:id="rId13"/>
          <w:footerReference w:type="first" r:id="rId14"/>
          <w:pgSz w:w="12240" w:h="15840"/>
          <w:pgMar w:top="284" w:right="720" w:bottom="720" w:left="720" w:header="708" w:footer="708" w:gutter="0"/>
          <w:cols w:space="708"/>
          <w:titlePg/>
          <w:docGrid w:linePitch="360"/>
        </w:sectPr>
      </w:pPr>
    </w:p>
    <w:tbl>
      <w:tblPr>
        <w:tblStyle w:val="TableGrid"/>
        <w:tblpPr w:leftFromText="180" w:rightFromText="180" w:vertAnchor="page" w:horzAnchor="margin" w:tblpY="811"/>
        <w:tblW w:w="14601" w:type="dxa"/>
        <w:tblLayout w:type="fixed"/>
        <w:tblLook w:val="04A0" w:firstRow="1" w:lastRow="0" w:firstColumn="1" w:lastColumn="0" w:noHBand="0" w:noVBand="1"/>
      </w:tblPr>
      <w:tblGrid>
        <w:gridCol w:w="2977"/>
        <w:gridCol w:w="2410"/>
        <w:gridCol w:w="2410"/>
        <w:gridCol w:w="1275"/>
        <w:gridCol w:w="2835"/>
        <w:gridCol w:w="2694"/>
      </w:tblGrid>
      <w:tr w:rsidR="00B20221" w14:paraId="68982134" w14:textId="77777777" w:rsidTr="0031657A">
        <w:trPr>
          <w:trHeight w:val="120"/>
        </w:trPr>
        <w:tc>
          <w:tcPr>
            <w:tcW w:w="14601" w:type="dxa"/>
            <w:gridSpan w:val="6"/>
            <w:tcBorders>
              <w:left w:val="nil"/>
              <w:right w:val="nil"/>
            </w:tcBorders>
            <w:shd w:val="clear" w:color="auto" w:fill="A50021"/>
            <w:vAlign w:val="center"/>
          </w:tcPr>
          <w:p w14:paraId="332D36B2" w14:textId="68714567" w:rsidR="00B20221" w:rsidRPr="00BB1710" w:rsidRDefault="00B20221" w:rsidP="009476B0">
            <w:pPr>
              <w:spacing w:after="0"/>
              <w:rPr>
                <w:rFonts w:ascii="Arial" w:hAnsi="Arial" w:cs="Arial"/>
                <w:b/>
                <w:color w:val="FFFFFF" w:themeColor="background1"/>
                <w:sz w:val="14"/>
                <w:szCs w:val="26"/>
              </w:rPr>
            </w:pPr>
            <w:r w:rsidRPr="00AF6E0D">
              <w:rPr>
                <w:rFonts w:ascii="Arial" w:hAnsi="Arial" w:cs="Arial"/>
                <w:color w:val="FFFFFF" w:themeColor="background1"/>
                <w:sz w:val="28"/>
                <w:szCs w:val="32"/>
              </w:rPr>
              <w:lastRenderedPageBreak/>
              <w:t xml:space="preserve">Stage 3 – </w:t>
            </w:r>
            <w:r w:rsidR="00BC338F" w:rsidRPr="00AF6E0D">
              <w:rPr>
                <w:rFonts w:ascii="Arial" w:hAnsi="Arial" w:cs="Arial"/>
                <w:color w:val="FFFFFF" w:themeColor="background1"/>
                <w:sz w:val="28"/>
                <w:szCs w:val="32"/>
              </w:rPr>
              <w:t xml:space="preserve">Current </w:t>
            </w:r>
            <w:r w:rsidR="009476B0" w:rsidRPr="00AF6E0D">
              <w:rPr>
                <w:rFonts w:ascii="Arial" w:hAnsi="Arial" w:cs="Arial"/>
                <w:color w:val="FFFFFF" w:themeColor="background1"/>
                <w:sz w:val="28"/>
                <w:szCs w:val="32"/>
              </w:rPr>
              <w:t>activity plan.</w:t>
            </w:r>
            <w:r w:rsidR="00BC338F" w:rsidRPr="00AF6E0D">
              <w:rPr>
                <w:rFonts w:ascii="Arial" w:hAnsi="Arial" w:cs="Arial"/>
                <w:color w:val="FFFFFF" w:themeColor="background1"/>
                <w:sz w:val="28"/>
                <w:szCs w:val="32"/>
              </w:rPr>
              <w:t xml:space="preserve"> </w:t>
            </w:r>
            <w:r w:rsidRPr="00AF6E0D">
              <w:rPr>
                <w:rFonts w:ascii="Arial" w:hAnsi="Arial" w:cs="Arial"/>
                <w:color w:val="FFFFFF" w:themeColor="background1"/>
                <w:sz w:val="28"/>
                <w:szCs w:val="32"/>
              </w:rPr>
              <w:t xml:space="preserve">   </w:t>
            </w:r>
          </w:p>
        </w:tc>
      </w:tr>
      <w:tr w:rsidR="00B20221" w:rsidRPr="00B20221" w14:paraId="15613FF9" w14:textId="77777777" w:rsidTr="00BC338F">
        <w:trPr>
          <w:trHeight w:val="674"/>
        </w:trPr>
        <w:tc>
          <w:tcPr>
            <w:tcW w:w="14601" w:type="dxa"/>
            <w:gridSpan w:val="6"/>
            <w:shd w:val="clear" w:color="auto" w:fill="auto"/>
            <w:vAlign w:val="center"/>
          </w:tcPr>
          <w:p w14:paraId="2F3EC03A" w14:textId="75ED5ECF" w:rsidR="00B20221" w:rsidRPr="00B20221" w:rsidRDefault="00B20221" w:rsidP="00B20221">
            <w:pPr>
              <w:spacing w:after="0"/>
              <w:rPr>
                <w:rFonts w:ascii="Arial" w:hAnsi="Arial" w:cs="Arial"/>
                <w:sz w:val="26"/>
                <w:szCs w:val="26"/>
              </w:rPr>
            </w:pPr>
            <w:r>
              <w:rPr>
                <w:rFonts w:ascii="Arial Black" w:hAnsi="Arial Black" w:cs="Arial"/>
              </w:rPr>
              <w:t>What do we need to do and by when</w:t>
            </w:r>
            <w:r w:rsidR="00BC338F">
              <w:rPr>
                <w:rFonts w:ascii="Arial Black" w:hAnsi="Arial Black" w:cs="Arial"/>
              </w:rPr>
              <w:t>?</w:t>
            </w:r>
            <w:r>
              <w:rPr>
                <w:rFonts w:ascii="Arial Black" w:hAnsi="Arial Black" w:cs="Arial"/>
              </w:rPr>
              <w:t xml:space="preserve"> </w:t>
            </w:r>
            <w:r w:rsidRPr="00B20221">
              <w:rPr>
                <w:rFonts w:ascii="Arial" w:hAnsi="Arial" w:cs="Arial"/>
              </w:rPr>
              <w:t xml:space="preserve">Precise, time-based and measurable actions </w:t>
            </w:r>
            <w:r>
              <w:rPr>
                <w:rFonts w:ascii="Arial" w:hAnsi="Arial" w:cs="Arial"/>
              </w:rPr>
              <w:t>that help us achieve our priorities</w:t>
            </w:r>
            <w:r w:rsidR="00BC338F">
              <w:rPr>
                <w:rFonts w:ascii="Arial" w:hAnsi="Arial" w:cs="Arial"/>
              </w:rPr>
              <w:t>. It is assumed that this page will be updated regularly as the outworking of the plan develops and progresses.</w:t>
            </w:r>
          </w:p>
        </w:tc>
      </w:tr>
      <w:tr w:rsidR="00BC338F" w14:paraId="0B0F64B0" w14:textId="77777777" w:rsidTr="00BC338F">
        <w:trPr>
          <w:trHeight w:val="672"/>
        </w:trPr>
        <w:tc>
          <w:tcPr>
            <w:tcW w:w="2977" w:type="dxa"/>
            <w:vAlign w:val="center"/>
          </w:tcPr>
          <w:p w14:paraId="4EDFF133" w14:textId="77777777" w:rsidR="00BC338F" w:rsidRPr="00EF3A47" w:rsidRDefault="00BC338F" w:rsidP="00B20221">
            <w:pPr>
              <w:spacing w:after="0"/>
              <w:jc w:val="center"/>
              <w:rPr>
                <w:rFonts w:ascii="Arial" w:hAnsi="Arial" w:cs="Arial"/>
                <w:sz w:val="24"/>
                <w:szCs w:val="24"/>
              </w:rPr>
            </w:pPr>
            <w:r w:rsidRPr="00EF3A47">
              <w:rPr>
                <w:rFonts w:ascii="Arial" w:hAnsi="Arial" w:cs="Arial"/>
                <w:sz w:val="24"/>
                <w:szCs w:val="24"/>
              </w:rPr>
              <w:t>Task / objective</w:t>
            </w:r>
          </w:p>
        </w:tc>
        <w:tc>
          <w:tcPr>
            <w:tcW w:w="2410" w:type="dxa"/>
            <w:vAlign w:val="center"/>
          </w:tcPr>
          <w:p w14:paraId="0034FEC8" w14:textId="77777777" w:rsidR="00BC338F" w:rsidRPr="00EF3A47" w:rsidRDefault="00BC338F" w:rsidP="00B20221">
            <w:pPr>
              <w:spacing w:after="0"/>
              <w:jc w:val="center"/>
              <w:rPr>
                <w:rFonts w:ascii="Arial" w:hAnsi="Arial" w:cs="Arial"/>
                <w:sz w:val="24"/>
                <w:szCs w:val="24"/>
              </w:rPr>
            </w:pPr>
            <w:r w:rsidRPr="00EF3A47">
              <w:rPr>
                <w:rFonts w:ascii="Arial" w:hAnsi="Arial" w:cs="Arial"/>
                <w:sz w:val="24"/>
                <w:szCs w:val="24"/>
              </w:rPr>
              <w:t>Person Assigned</w:t>
            </w:r>
          </w:p>
        </w:tc>
        <w:tc>
          <w:tcPr>
            <w:tcW w:w="2410" w:type="dxa"/>
            <w:vAlign w:val="center"/>
          </w:tcPr>
          <w:p w14:paraId="0C1EFC8D" w14:textId="56B95825" w:rsidR="00BC338F" w:rsidRPr="00EF3A47" w:rsidRDefault="00BC338F" w:rsidP="00B20221">
            <w:pPr>
              <w:spacing w:after="0"/>
              <w:jc w:val="center"/>
              <w:rPr>
                <w:rFonts w:ascii="Arial" w:hAnsi="Arial" w:cs="Arial"/>
                <w:sz w:val="24"/>
                <w:szCs w:val="24"/>
              </w:rPr>
            </w:pPr>
            <w:r w:rsidRPr="00EF3A47">
              <w:rPr>
                <w:rFonts w:ascii="Arial" w:hAnsi="Arial" w:cs="Arial"/>
                <w:sz w:val="24"/>
                <w:szCs w:val="24"/>
              </w:rPr>
              <w:t>Resources available/required</w:t>
            </w:r>
          </w:p>
        </w:tc>
        <w:tc>
          <w:tcPr>
            <w:tcW w:w="1275" w:type="dxa"/>
            <w:vAlign w:val="center"/>
          </w:tcPr>
          <w:p w14:paraId="1BCB620D" w14:textId="480607ED" w:rsidR="00BC338F" w:rsidRPr="00EF3A47" w:rsidRDefault="00BC338F" w:rsidP="00B20221">
            <w:pPr>
              <w:spacing w:after="0"/>
              <w:jc w:val="center"/>
              <w:rPr>
                <w:rFonts w:ascii="Arial" w:hAnsi="Arial" w:cs="Arial"/>
                <w:sz w:val="24"/>
                <w:szCs w:val="24"/>
              </w:rPr>
            </w:pPr>
            <w:r w:rsidRPr="00EF3A47">
              <w:rPr>
                <w:rFonts w:ascii="Arial" w:hAnsi="Arial" w:cs="Arial"/>
                <w:sz w:val="24"/>
                <w:szCs w:val="24"/>
              </w:rPr>
              <w:t>Budget required</w:t>
            </w:r>
          </w:p>
        </w:tc>
        <w:tc>
          <w:tcPr>
            <w:tcW w:w="2835" w:type="dxa"/>
            <w:vAlign w:val="center"/>
          </w:tcPr>
          <w:p w14:paraId="647D50BF" w14:textId="719CE8AC" w:rsidR="00BC338F" w:rsidRPr="00EF3A47" w:rsidRDefault="00BC338F" w:rsidP="00BC338F">
            <w:pPr>
              <w:spacing w:after="0"/>
              <w:jc w:val="center"/>
              <w:rPr>
                <w:rFonts w:ascii="Arial" w:hAnsi="Arial" w:cs="Arial"/>
                <w:sz w:val="24"/>
                <w:szCs w:val="24"/>
              </w:rPr>
            </w:pPr>
            <w:r>
              <w:rPr>
                <w:rFonts w:ascii="Arial" w:hAnsi="Arial" w:cs="Arial"/>
                <w:sz w:val="24"/>
                <w:szCs w:val="24"/>
              </w:rPr>
              <w:t>Timeline (expected start and completion dates)</w:t>
            </w:r>
          </w:p>
        </w:tc>
        <w:tc>
          <w:tcPr>
            <w:tcW w:w="2694" w:type="dxa"/>
            <w:vAlign w:val="center"/>
          </w:tcPr>
          <w:p w14:paraId="3E9F9477" w14:textId="6550A200" w:rsidR="00BC338F" w:rsidRPr="00EF3A47" w:rsidRDefault="00BC338F" w:rsidP="00B20221">
            <w:pPr>
              <w:spacing w:after="0"/>
              <w:jc w:val="center"/>
              <w:rPr>
                <w:rFonts w:ascii="Arial" w:hAnsi="Arial" w:cs="Arial"/>
                <w:sz w:val="24"/>
                <w:szCs w:val="24"/>
              </w:rPr>
            </w:pPr>
            <w:r w:rsidRPr="00EF3A47">
              <w:rPr>
                <w:rFonts w:ascii="Arial" w:hAnsi="Arial" w:cs="Arial"/>
                <w:sz w:val="24"/>
                <w:szCs w:val="24"/>
              </w:rPr>
              <w:t>Review</w:t>
            </w:r>
            <w:r>
              <w:rPr>
                <w:rFonts w:ascii="Arial" w:hAnsi="Arial" w:cs="Arial"/>
                <w:sz w:val="24"/>
                <w:szCs w:val="24"/>
              </w:rPr>
              <w:t xml:space="preserve"> method and timing</w:t>
            </w:r>
          </w:p>
        </w:tc>
      </w:tr>
      <w:tr w:rsidR="00BC338F" w14:paraId="58E171DB" w14:textId="77777777" w:rsidTr="00BC338F">
        <w:trPr>
          <w:trHeight w:val="737"/>
        </w:trPr>
        <w:tc>
          <w:tcPr>
            <w:tcW w:w="2977" w:type="dxa"/>
          </w:tcPr>
          <w:p w14:paraId="6896640A" w14:textId="77777777" w:rsidR="00BC338F" w:rsidRDefault="00BC338F" w:rsidP="00B20221">
            <w:r>
              <w:t>1.</w:t>
            </w:r>
          </w:p>
        </w:tc>
        <w:tc>
          <w:tcPr>
            <w:tcW w:w="2410" w:type="dxa"/>
          </w:tcPr>
          <w:p w14:paraId="6C88C4FF" w14:textId="77777777" w:rsidR="00BC338F" w:rsidRDefault="00BC338F" w:rsidP="00B20221"/>
        </w:tc>
        <w:tc>
          <w:tcPr>
            <w:tcW w:w="2410" w:type="dxa"/>
          </w:tcPr>
          <w:p w14:paraId="55FA6405" w14:textId="77777777" w:rsidR="00BC338F" w:rsidRDefault="00BC338F" w:rsidP="00B20221"/>
        </w:tc>
        <w:tc>
          <w:tcPr>
            <w:tcW w:w="1275" w:type="dxa"/>
          </w:tcPr>
          <w:p w14:paraId="01DBF78D" w14:textId="77777777" w:rsidR="00BC338F" w:rsidRDefault="00BC338F" w:rsidP="00B20221"/>
        </w:tc>
        <w:tc>
          <w:tcPr>
            <w:tcW w:w="2835" w:type="dxa"/>
          </w:tcPr>
          <w:p w14:paraId="6EB486A1" w14:textId="77777777" w:rsidR="00BC338F" w:rsidRDefault="00BC338F" w:rsidP="00B20221"/>
        </w:tc>
        <w:tc>
          <w:tcPr>
            <w:tcW w:w="2694" w:type="dxa"/>
          </w:tcPr>
          <w:p w14:paraId="25F591A7" w14:textId="77777777" w:rsidR="00BC338F" w:rsidRDefault="00BC338F" w:rsidP="00B20221"/>
        </w:tc>
      </w:tr>
      <w:tr w:rsidR="00BC338F" w14:paraId="759537C8" w14:textId="77777777" w:rsidTr="00BC338F">
        <w:trPr>
          <w:trHeight w:val="737"/>
        </w:trPr>
        <w:tc>
          <w:tcPr>
            <w:tcW w:w="2977" w:type="dxa"/>
          </w:tcPr>
          <w:p w14:paraId="5BD9D59E" w14:textId="77777777" w:rsidR="00BC338F" w:rsidRDefault="00BC338F" w:rsidP="00B20221">
            <w:r>
              <w:t>1.</w:t>
            </w:r>
          </w:p>
        </w:tc>
        <w:tc>
          <w:tcPr>
            <w:tcW w:w="2410" w:type="dxa"/>
          </w:tcPr>
          <w:p w14:paraId="4EE5004A" w14:textId="77777777" w:rsidR="00BC338F" w:rsidRDefault="00BC338F" w:rsidP="00B20221"/>
        </w:tc>
        <w:tc>
          <w:tcPr>
            <w:tcW w:w="2410" w:type="dxa"/>
          </w:tcPr>
          <w:p w14:paraId="4248F452" w14:textId="77777777" w:rsidR="00BC338F" w:rsidRDefault="00BC338F" w:rsidP="00B20221"/>
        </w:tc>
        <w:tc>
          <w:tcPr>
            <w:tcW w:w="1275" w:type="dxa"/>
          </w:tcPr>
          <w:p w14:paraId="03D1B4AD" w14:textId="77777777" w:rsidR="00BC338F" w:rsidRDefault="00BC338F" w:rsidP="00B20221"/>
        </w:tc>
        <w:tc>
          <w:tcPr>
            <w:tcW w:w="2835" w:type="dxa"/>
          </w:tcPr>
          <w:p w14:paraId="1F0CFDE2" w14:textId="77777777" w:rsidR="00BC338F" w:rsidRDefault="00BC338F" w:rsidP="00B20221"/>
        </w:tc>
        <w:tc>
          <w:tcPr>
            <w:tcW w:w="2694" w:type="dxa"/>
          </w:tcPr>
          <w:p w14:paraId="2083A672" w14:textId="77777777" w:rsidR="00BC338F" w:rsidRDefault="00BC338F" w:rsidP="00B20221"/>
        </w:tc>
      </w:tr>
      <w:tr w:rsidR="00BC338F" w14:paraId="482B9E33" w14:textId="77777777" w:rsidTr="00BC338F">
        <w:trPr>
          <w:trHeight w:val="737"/>
        </w:trPr>
        <w:tc>
          <w:tcPr>
            <w:tcW w:w="2977" w:type="dxa"/>
          </w:tcPr>
          <w:p w14:paraId="7889E1B9" w14:textId="77777777" w:rsidR="00BC338F" w:rsidRDefault="00BC338F" w:rsidP="00B20221">
            <w:r>
              <w:t>1.</w:t>
            </w:r>
          </w:p>
        </w:tc>
        <w:tc>
          <w:tcPr>
            <w:tcW w:w="2410" w:type="dxa"/>
          </w:tcPr>
          <w:p w14:paraId="5CA56FF7" w14:textId="77777777" w:rsidR="00BC338F" w:rsidRDefault="00BC338F" w:rsidP="00B20221"/>
        </w:tc>
        <w:tc>
          <w:tcPr>
            <w:tcW w:w="2410" w:type="dxa"/>
          </w:tcPr>
          <w:p w14:paraId="51C53703" w14:textId="77777777" w:rsidR="00BC338F" w:rsidRDefault="00BC338F" w:rsidP="00B20221"/>
        </w:tc>
        <w:tc>
          <w:tcPr>
            <w:tcW w:w="1275" w:type="dxa"/>
          </w:tcPr>
          <w:p w14:paraId="15DC5797" w14:textId="77777777" w:rsidR="00BC338F" w:rsidRDefault="00BC338F" w:rsidP="00B20221"/>
        </w:tc>
        <w:tc>
          <w:tcPr>
            <w:tcW w:w="2835" w:type="dxa"/>
          </w:tcPr>
          <w:p w14:paraId="41190C1B" w14:textId="77777777" w:rsidR="00BC338F" w:rsidRDefault="00BC338F" w:rsidP="00B20221"/>
        </w:tc>
        <w:tc>
          <w:tcPr>
            <w:tcW w:w="2694" w:type="dxa"/>
          </w:tcPr>
          <w:p w14:paraId="7E240DA0" w14:textId="77777777" w:rsidR="00BC338F" w:rsidRDefault="00BC338F" w:rsidP="00B20221"/>
        </w:tc>
      </w:tr>
      <w:tr w:rsidR="00BC338F" w14:paraId="305C9698" w14:textId="77777777" w:rsidTr="00BC338F">
        <w:trPr>
          <w:trHeight w:val="737"/>
        </w:trPr>
        <w:tc>
          <w:tcPr>
            <w:tcW w:w="2977" w:type="dxa"/>
          </w:tcPr>
          <w:p w14:paraId="4C60D3BB" w14:textId="77777777" w:rsidR="00BC338F" w:rsidRDefault="00BC338F" w:rsidP="00B20221">
            <w:r>
              <w:t>2.</w:t>
            </w:r>
          </w:p>
        </w:tc>
        <w:tc>
          <w:tcPr>
            <w:tcW w:w="2410" w:type="dxa"/>
          </w:tcPr>
          <w:p w14:paraId="39A79888" w14:textId="77777777" w:rsidR="00BC338F" w:rsidRDefault="00BC338F" w:rsidP="00B20221"/>
        </w:tc>
        <w:tc>
          <w:tcPr>
            <w:tcW w:w="2410" w:type="dxa"/>
          </w:tcPr>
          <w:p w14:paraId="6D936CF3" w14:textId="77777777" w:rsidR="00BC338F" w:rsidRDefault="00BC338F" w:rsidP="00B20221"/>
        </w:tc>
        <w:tc>
          <w:tcPr>
            <w:tcW w:w="1275" w:type="dxa"/>
          </w:tcPr>
          <w:p w14:paraId="4BC7946C" w14:textId="77777777" w:rsidR="00BC338F" w:rsidRDefault="00BC338F" w:rsidP="00B20221"/>
        </w:tc>
        <w:tc>
          <w:tcPr>
            <w:tcW w:w="2835" w:type="dxa"/>
          </w:tcPr>
          <w:p w14:paraId="4295CDAC" w14:textId="77777777" w:rsidR="00BC338F" w:rsidRDefault="00BC338F" w:rsidP="00B20221"/>
        </w:tc>
        <w:tc>
          <w:tcPr>
            <w:tcW w:w="2694" w:type="dxa"/>
          </w:tcPr>
          <w:p w14:paraId="0839E6EC" w14:textId="77777777" w:rsidR="00BC338F" w:rsidRDefault="00BC338F" w:rsidP="00B20221"/>
        </w:tc>
      </w:tr>
      <w:tr w:rsidR="00BC338F" w14:paraId="64A84B78" w14:textId="77777777" w:rsidTr="00BC338F">
        <w:trPr>
          <w:trHeight w:val="737"/>
        </w:trPr>
        <w:tc>
          <w:tcPr>
            <w:tcW w:w="2977" w:type="dxa"/>
          </w:tcPr>
          <w:p w14:paraId="6B0A1B29" w14:textId="77777777" w:rsidR="00BC338F" w:rsidRDefault="00BC338F" w:rsidP="00B20221">
            <w:r>
              <w:t>2.</w:t>
            </w:r>
          </w:p>
        </w:tc>
        <w:tc>
          <w:tcPr>
            <w:tcW w:w="2410" w:type="dxa"/>
          </w:tcPr>
          <w:p w14:paraId="7DC0DAD8" w14:textId="77777777" w:rsidR="00BC338F" w:rsidRDefault="00BC338F" w:rsidP="00B20221"/>
        </w:tc>
        <w:tc>
          <w:tcPr>
            <w:tcW w:w="2410" w:type="dxa"/>
          </w:tcPr>
          <w:p w14:paraId="6A98807C" w14:textId="77777777" w:rsidR="00BC338F" w:rsidRDefault="00BC338F" w:rsidP="00B20221"/>
        </w:tc>
        <w:tc>
          <w:tcPr>
            <w:tcW w:w="1275" w:type="dxa"/>
          </w:tcPr>
          <w:p w14:paraId="7786042A" w14:textId="77777777" w:rsidR="00BC338F" w:rsidRDefault="00BC338F" w:rsidP="00B20221"/>
        </w:tc>
        <w:tc>
          <w:tcPr>
            <w:tcW w:w="2835" w:type="dxa"/>
          </w:tcPr>
          <w:p w14:paraId="6B5AA768" w14:textId="77777777" w:rsidR="00BC338F" w:rsidRDefault="00BC338F" w:rsidP="00B20221"/>
        </w:tc>
        <w:tc>
          <w:tcPr>
            <w:tcW w:w="2694" w:type="dxa"/>
          </w:tcPr>
          <w:p w14:paraId="0033F771" w14:textId="77777777" w:rsidR="00BC338F" w:rsidRDefault="00BC338F" w:rsidP="00B20221"/>
        </w:tc>
      </w:tr>
      <w:tr w:rsidR="00BC338F" w14:paraId="07E246B6" w14:textId="77777777" w:rsidTr="00BC338F">
        <w:trPr>
          <w:trHeight w:val="737"/>
        </w:trPr>
        <w:tc>
          <w:tcPr>
            <w:tcW w:w="2977" w:type="dxa"/>
          </w:tcPr>
          <w:p w14:paraId="276414E3" w14:textId="77777777" w:rsidR="00BC338F" w:rsidRDefault="00BC338F" w:rsidP="00B20221">
            <w:r>
              <w:t>3.</w:t>
            </w:r>
          </w:p>
        </w:tc>
        <w:tc>
          <w:tcPr>
            <w:tcW w:w="2410" w:type="dxa"/>
          </w:tcPr>
          <w:p w14:paraId="4582059B" w14:textId="77777777" w:rsidR="00BC338F" w:rsidRDefault="00BC338F" w:rsidP="00B20221"/>
        </w:tc>
        <w:tc>
          <w:tcPr>
            <w:tcW w:w="2410" w:type="dxa"/>
          </w:tcPr>
          <w:p w14:paraId="281DED8B" w14:textId="77777777" w:rsidR="00BC338F" w:rsidRDefault="00BC338F" w:rsidP="00B20221"/>
        </w:tc>
        <w:tc>
          <w:tcPr>
            <w:tcW w:w="1275" w:type="dxa"/>
          </w:tcPr>
          <w:p w14:paraId="1F2EA5FF" w14:textId="77777777" w:rsidR="00BC338F" w:rsidRDefault="00BC338F" w:rsidP="00B20221"/>
        </w:tc>
        <w:tc>
          <w:tcPr>
            <w:tcW w:w="2835" w:type="dxa"/>
          </w:tcPr>
          <w:p w14:paraId="5BA2D976" w14:textId="77777777" w:rsidR="00BC338F" w:rsidRDefault="00BC338F" w:rsidP="00B20221"/>
        </w:tc>
        <w:tc>
          <w:tcPr>
            <w:tcW w:w="2694" w:type="dxa"/>
          </w:tcPr>
          <w:p w14:paraId="160CE60D" w14:textId="77777777" w:rsidR="00BC338F" w:rsidRDefault="00BC338F" w:rsidP="00B20221"/>
        </w:tc>
      </w:tr>
      <w:tr w:rsidR="00BC338F" w14:paraId="13B55891" w14:textId="77777777" w:rsidTr="00BC338F">
        <w:trPr>
          <w:trHeight w:val="737"/>
        </w:trPr>
        <w:tc>
          <w:tcPr>
            <w:tcW w:w="2977" w:type="dxa"/>
          </w:tcPr>
          <w:p w14:paraId="0EBF5A42" w14:textId="77777777" w:rsidR="00BC338F" w:rsidRDefault="00BC338F" w:rsidP="00B20221">
            <w:r>
              <w:t>3.</w:t>
            </w:r>
          </w:p>
        </w:tc>
        <w:tc>
          <w:tcPr>
            <w:tcW w:w="2410" w:type="dxa"/>
          </w:tcPr>
          <w:p w14:paraId="5DF65AE9" w14:textId="77777777" w:rsidR="00BC338F" w:rsidRDefault="00BC338F" w:rsidP="00B20221"/>
        </w:tc>
        <w:tc>
          <w:tcPr>
            <w:tcW w:w="2410" w:type="dxa"/>
          </w:tcPr>
          <w:p w14:paraId="4F0A7AAE" w14:textId="77777777" w:rsidR="00BC338F" w:rsidRDefault="00BC338F" w:rsidP="00B20221"/>
        </w:tc>
        <w:tc>
          <w:tcPr>
            <w:tcW w:w="1275" w:type="dxa"/>
          </w:tcPr>
          <w:p w14:paraId="60113D7A" w14:textId="77777777" w:rsidR="00BC338F" w:rsidRDefault="00BC338F" w:rsidP="00B20221"/>
        </w:tc>
        <w:tc>
          <w:tcPr>
            <w:tcW w:w="2835" w:type="dxa"/>
          </w:tcPr>
          <w:p w14:paraId="10704A1D" w14:textId="77777777" w:rsidR="00BC338F" w:rsidRDefault="00BC338F" w:rsidP="00B20221"/>
        </w:tc>
        <w:tc>
          <w:tcPr>
            <w:tcW w:w="2694" w:type="dxa"/>
          </w:tcPr>
          <w:p w14:paraId="7E3A0A98" w14:textId="77777777" w:rsidR="00BC338F" w:rsidRDefault="00BC338F" w:rsidP="00B20221"/>
        </w:tc>
      </w:tr>
      <w:tr w:rsidR="00BC338F" w14:paraId="3960FC93" w14:textId="77777777" w:rsidTr="00BC338F">
        <w:trPr>
          <w:trHeight w:val="737"/>
        </w:trPr>
        <w:tc>
          <w:tcPr>
            <w:tcW w:w="2977" w:type="dxa"/>
          </w:tcPr>
          <w:p w14:paraId="2F136328" w14:textId="77777777" w:rsidR="00BC338F" w:rsidRDefault="00BC338F" w:rsidP="00B20221">
            <w:r>
              <w:t>4.</w:t>
            </w:r>
          </w:p>
        </w:tc>
        <w:tc>
          <w:tcPr>
            <w:tcW w:w="2410" w:type="dxa"/>
          </w:tcPr>
          <w:p w14:paraId="15CFBD04" w14:textId="77777777" w:rsidR="00BC338F" w:rsidRDefault="00BC338F" w:rsidP="00B20221"/>
        </w:tc>
        <w:tc>
          <w:tcPr>
            <w:tcW w:w="2410" w:type="dxa"/>
          </w:tcPr>
          <w:p w14:paraId="5D9300DE" w14:textId="77777777" w:rsidR="00BC338F" w:rsidRDefault="00BC338F" w:rsidP="00B20221"/>
        </w:tc>
        <w:tc>
          <w:tcPr>
            <w:tcW w:w="1275" w:type="dxa"/>
          </w:tcPr>
          <w:p w14:paraId="6B952A40" w14:textId="77777777" w:rsidR="00BC338F" w:rsidRDefault="00BC338F" w:rsidP="00B20221"/>
        </w:tc>
        <w:tc>
          <w:tcPr>
            <w:tcW w:w="2835" w:type="dxa"/>
          </w:tcPr>
          <w:p w14:paraId="5482BEC7" w14:textId="77777777" w:rsidR="00BC338F" w:rsidRDefault="00BC338F" w:rsidP="00B20221"/>
        </w:tc>
        <w:tc>
          <w:tcPr>
            <w:tcW w:w="2694" w:type="dxa"/>
          </w:tcPr>
          <w:p w14:paraId="72BF8BBE" w14:textId="77777777" w:rsidR="00BC338F" w:rsidRDefault="00BC338F" w:rsidP="00B20221"/>
        </w:tc>
      </w:tr>
      <w:tr w:rsidR="00BC338F" w14:paraId="77BD8E18" w14:textId="77777777" w:rsidTr="00BC338F">
        <w:trPr>
          <w:trHeight w:val="737"/>
        </w:trPr>
        <w:tc>
          <w:tcPr>
            <w:tcW w:w="2977" w:type="dxa"/>
          </w:tcPr>
          <w:p w14:paraId="58C65351" w14:textId="77777777" w:rsidR="00BC338F" w:rsidRDefault="00BC338F" w:rsidP="00B20221">
            <w:r>
              <w:t>4.</w:t>
            </w:r>
          </w:p>
        </w:tc>
        <w:tc>
          <w:tcPr>
            <w:tcW w:w="2410" w:type="dxa"/>
          </w:tcPr>
          <w:p w14:paraId="4B7721F1" w14:textId="77777777" w:rsidR="00BC338F" w:rsidRDefault="00BC338F" w:rsidP="00B20221"/>
        </w:tc>
        <w:tc>
          <w:tcPr>
            <w:tcW w:w="2410" w:type="dxa"/>
          </w:tcPr>
          <w:p w14:paraId="345DFA63" w14:textId="77777777" w:rsidR="00BC338F" w:rsidRDefault="00BC338F" w:rsidP="00B20221"/>
        </w:tc>
        <w:tc>
          <w:tcPr>
            <w:tcW w:w="1275" w:type="dxa"/>
          </w:tcPr>
          <w:p w14:paraId="145B67A8" w14:textId="77777777" w:rsidR="00BC338F" w:rsidRDefault="00BC338F" w:rsidP="00B20221"/>
        </w:tc>
        <w:tc>
          <w:tcPr>
            <w:tcW w:w="2835" w:type="dxa"/>
          </w:tcPr>
          <w:p w14:paraId="11A45AA5" w14:textId="77777777" w:rsidR="00BC338F" w:rsidRDefault="00BC338F" w:rsidP="00B20221"/>
        </w:tc>
        <w:tc>
          <w:tcPr>
            <w:tcW w:w="2694" w:type="dxa"/>
          </w:tcPr>
          <w:p w14:paraId="5F205DDB" w14:textId="77777777" w:rsidR="00BC338F" w:rsidRDefault="00BC338F" w:rsidP="00B20221"/>
        </w:tc>
      </w:tr>
      <w:tr w:rsidR="00BC338F" w14:paraId="0769AD63" w14:textId="77777777" w:rsidTr="00BC338F">
        <w:trPr>
          <w:trHeight w:val="652"/>
        </w:trPr>
        <w:tc>
          <w:tcPr>
            <w:tcW w:w="2977" w:type="dxa"/>
          </w:tcPr>
          <w:p w14:paraId="3E01325E" w14:textId="77777777" w:rsidR="00BC338F" w:rsidRDefault="00BC338F" w:rsidP="00B20221">
            <w:r>
              <w:t>4.</w:t>
            </w:r>
          </w:p>
        </w:tc>
        <w:tc>
          <w:tcPr>
            <w:tcW w:w="2410" w:type="dxa"/>
          </w:tcPr>
          <w:p w14:paraId="4EF61F88" w14:textId="77777777" w:rsidR="00BC338F" w:rsidRDefault="00BC338F" w:rsidP="00B20221"/>
        </w:tc>
        <w:tc>
          <w:tcPr>
            <w:tcW w:w="2410" w:type="dxa"/>
          </w:tcPr>
          <w:p w14:paraId="53248703" w14:textId="77777777" w:rsidR="00BC338F" w:rsidRDefault="00BC338F" w:rsidP="00B20221"/>
        </w:tc>
        <w:tc>
          <w:tcPr>
            <w:tcW w:w="1275" w:type="dxa"/>
          </w:tcPr>
          <w:p w14:paraId="3B5C596E" w14:textId="77777777" w:rsidR="00BC338F" w:rsidRDefault="00BC338F" w:rsidP="00B20221"/>
        </w:tc>
        <w:tc>
          <w:tcPr>
            <w:tcW w:w="2835" w:type="dxa"/>
          </w:tcPr>
          <w:p w14:paraId="60DF948B" w14:textId="77777777" w:rsidR="00BC338F" w:rsidRDefault="00BC338F" w:rsidP="00B20221"/>
        </w:tc>
        <w:tc>
          <w:tcPr>
            <w:tcW w:w="2694" w:type="dxa"/>
          </w:tcPr>
          <w:p w14:paraId="06CD274F" w14:textId="77777777" w:rsidR="00BC338F" w:rsidRDefault="00BC338F" w:rsidP="00B20221"/>
        </w:tc>
      </w:tr>
    </w:tbl>
    <w:p w14:paraId="327C9A24" w14:textId="77777777" w:rsidR="00E25123" w:rsidRPr="00B20221" w:rsidRDefault="00E25123" w:rsidP="00FC1242">
      <w:pPr>
        <w:spacing w:after="0"/>
        <w:sectPr w:rsidR="00E25123" w:rsidRPr="00B20221" w:rsidSect="00E25123">
          <w:pgSz w:w="15840" w:h="12240" w:orient="landscape"/>
          <w:pgMar w:top="720" w:right="720" w:bottom="720" w:left="720" w:header="708" w:footer="708" w:gutter="0"/>
          <w:cols w:space="708"/>
          <w:titlePg/>
          <w:docGrid w:linePitch="360"/>
        </w:sectPr>
      </w:pPr>
    </w:p>
    <w:tbl>
      <w:tblPr>
        <w:tblStyle w:val="TableGrid"/>
        <w:tblW w:w="10910" w:type="dxa"/>
        <w:tblLook w:val="01E0" w:firstRow="1" w:lastRow="1" w:firstColumn="1" w:lastColumn="1" w:noHBand="0" w:noVBand="0"/>
      </w:tblPr>
      <w:tblGrid>
        <w:gridCol w:w="10910"/>
      </w:tblGrid>
      <w:tr w:rsidR="00FB0516" w:rsidRPr="00FC1242" w14:paraId="71F2741B" w14:textId="77777777" w:rsidTr="00B20221">
        <w:trPr>
          <w:trHeight w:val="342"/>
        </w:trPr>
        <w:tc>
          <w:tcPr>
            <w:tcW w:w="10910" w:type="dxa"/>
          </w:tcPr>
          <w:p w14:paraId="23363741" w14:textId="061169AB" w:rsidR="00FB0516" w:rsidRPr="00FC1242" w:rsidRDefault="001240E2" w:rsidP="00F528D0">
            <w:pPr>
              <w:pStyle w:val="Default"/>
              <w:rPr>
                <w:rFonts w:ascii="Arial Black" w:hAnsi="Arial Black" w:cs="Arial"/>
                <w:b/>
                <w:sz w:val="22"/>
                <w:szCs w:val="22"/>
              </w:rPr>
            </w:pPr>
            <w:r>
              <w:rPr>
                <w:rFonts w:ascii="Arial Black" w:hAnsi="Arial Black" w:cs="Arial"/>
                <w:b/>
                <w:sz w:val="22"/>
                <w:szCs w:val="22"/>
              </w:rPr>
              <w:lastRenderedPageBreak/>
              <w:t xml:space="preserve">Our partners – </w:t>
            </w:r>
            <w:r>
              <w:rPr>
                <w:rFonts w:ascii="Arial" w:hAnsi="Arial" w:cs="Arial"/>
                <w:b/>
                <w:sz w:val="22"/>
                <w:szCs w:val="22"/>
              </w:rPr>
              <w:t xml:space="preserve">what other people do we need to involve/consult – </w:t>
            </w:r>
            <w:proofErr w:type="spellStart"/>
            <w:r>
              <w:rPr>
                <w:rFonts w:ascii="Arial" w:hAnsi="Arial" w:cs="Arial"/>
                <w:b/>
                <w:sz w:val="22"/>
                <w:szCs w:val="22"/>
              </w:rPr>
              <w:t>e.g</w:t>
            </w:r>
            <w:proofErr w:type="spellEnd"/>
            <w:r>
              <w:rPr>
                <w:rFonts w:ascii="Arial" w:hAnsi="Arial" w:cs="Arial"/>
                <w:b/>
                <w:sz w:val="22"/>
                <w:szCs w:val="22"/>
              </w:rPr>
              <w:t xml:space="preserve"> </w:t>
            </w:r>
            <w:r w:rsidR="00F528D0">
              <w:rPr>
                <w:rFonts w:ascii="Arial" w:hAnsi="Arial" w:cs="Arial"/>
                <w:b/>
                <w:sz w:val="22"/>
                <w:szCs w:val="22"/>
              </w:rPr>
              <w:t xml:space="preserve">Diocesan support staff; </w:t>
            </w:r>
            <w:r>
              <w:rPr>
                <w:rFonts w:ascii="Arial" w:hAnsi="Arial" w:cs="Arial"/>
                <w:b/>
                <w:sz w:val="22"/>
                <w:szCs w:val="22"/>
              </w:rPr>
              <w:t>other churches; other organisations?</w:t>
            </w:r>
          </w:p>
        </w:tc>
      </w:tr>
      <w:tr w:rsidR="00FB0516" w:rsidRPr="00FC1242" w14:paraId="70B604C3" w14:textId="77777777" w:rsidTr="00EE0061">
        <w:trPr>
          <w:trHeight w:val="2043"/>
        </w:trPr>
        <w:tc>
          <w:tcPr>
            <w:tcW w:w="10910" w:type="dxa"/>
          </w:tcPr>
          <w:p w14:paraId="7D5D1230" w14:textId="77777777" w:rsidR="00FB0516" w:rsidRPr="00FC1242" w:rsidRDefault="00FB0516" w:rsidP="00FB0516">
            <w:pPr>
              <w:pStyle w:val="Default"/>
              <w:rPr>
                <w:rFonts w:ascii="Arial" w:hAnsi="Arial" w:cs="Arial"/>
              </w:rPr>
            </w:pPr>
          </w:p>
          <w:p w14:paraId="768FA84E" w14:textId="77777777" w:rsidR="00FB0516" w:rsidRPr="00FC1242" w:rsidRDefault="00FB0516" w:rsidP="00FB0516">
            <w:pPr>
              <w:pStyle w:val="Default"/>
              <w:rPr>
                <w:rFonts w:ascii="Arial" w:hAnsi="Arial" w:cs="Arial"/>
              </w:rPr>
            </w:pPr>
          </w:p>
          <w:p w14:paraId="0038B5B2" w14:textId="1CEEF5B7" w:rsidR="00FB0516" w:rsidRDefault="00FB0516" w:rsidP="00FB0516">
            <w:pPr>
              <w:pStyle w:val="Default"/>
              <w:rPr>
                <w:rFonts w:ascii="Arial" w:hAnsi="Arial" w:cs="Arial"/>
              </w:rPr>
            </w:pPr>
          </w:p>
          <w:p w14:paraId="16553C75" w14:textId="77777777" w:rsidR="00EE0061" w:rsidRPr="00FC1242" w:rsidRDefault="00EE0061" w:rsidP="00FB0516">
            <w:pPr>
              <w:pStyle w:val="Default"/>
              <w:rPr>
                <w:rFonts w:ascii="Arial" w:hAnsi="Arial" w:cs="Arial"/>
              </w:rPr>
            </w:pPr>
          </w:p>
          <w:p w14:paraId="2A2536DA" w14:textId="77777777" w:rsidR="00FB0516" w:rsidRPr="00FC1242" w:rsidRDefault="00FB0516" w:rsidP="00FB0516">
            <w:pPr>
              <w:pStyle w:val="Default"/>
              <w:rPr>
                <w:rFonts w:ascii="Arial" w:hAnsi="Arial" w:cs="Arial"/>
              </w:rPr>
            </w:pPr>
          </w:p>
        </w:tc>
      </w:tr>
    </w:tbl>
    <w:p w14:paraId="11E19631" w14:textId="4B7C8EDC" w:rsidR="00FB0516" w:rsidRPr="00FC1242" w:rsidRDefault="00FB0516" w:rsidP="00FB0516">
      <w:pPr>
        <w:pStyle w:val="Default"/>
        <w:rPr>
          <w:rFonts w:ascii="Arial" w:hAnsi="Arial" w:cs="Arial"/>
        </w:rPr>
      </w:pPr>
    </w:p>
    <w:tbl>
      <w:tblPr>
        <w:tblStyle w:val="TableGrid"/>
        <w:tblW w:w="10910" w:type="dxa"/>
        <w:tblLook w:val="01E0" w:firstRow="1" w:lastRow="1" w:firstColumn="1" w:lastColumn="1" w:noHBand="0" w:noVBand="0"/>
      </w:tblPr>
      <w:tblGrid>
        <w:gridCol w:w="10910"/>
      </w:tblGrid>
      <w:tr w:rsidR="00EE0061" w:rsidRPr="00FC1242" w14:paraId="01315B4F" w14:textId="77777777" w:rsidTr="0031657A">
        <w:trPr>
          <w:trHeight w:val="342"/>
        </w:trPr>
        <w:tc>
          <w:tcPr>
            <w:tcW w:w="10910" w:type="dxa"/>
          </w:tcPr>
          <w:p w14:paraId="111F84AB" w14:textId="1A1D534F" w:rsidR="00EE0061" w:rsidRPr="00FC1242" w:rsidRDefault="00F528D0" w:rsidP="00AF6E0D">
            <w:pPr>
              <w:pStyle w:val="Default"/>
              <w:rPr>
                <w:rFonts w:ascii="Arial Black" w:hAnsi="Arial Black" w:cs="Arial"/>
                <w:b/>
                <w:sz w:val="22"/>
                <w:szCs w:val="22"/>
              </w:rPr>
            </w:pPr>
            <w:r>
              <w:rPr>
                <w:rFonts w:ascii="Arial Black" w:hAnsi="Arial Black" w:cs="Arial"/>
                <w:b/>
                <w:sz w:val="22"/>
                <w:szCs w:val="22"/>
              </w:rPr>
              <w:t xml:space="preserve">Parish, </w:t>
            </w:r>
            <w:r w:rsidR="001240E2" w:rsidRPr="008263D1">
              <w:rPr>
                <w:rFonts w:ascii="Arial Black" w:hAnsi="Arial Black" w:cs="Arial"/>
                <w:b/>
                <w:sz w:val="22"/>
                <w:szCs w:val="22"/>
              </w:rPr>
              <w:t>Deaner</w:t>
            </w:r>
            <w:r>
              <w:rPr>
                <w:rFonts w:ascii="Arial Black" w:hAnsi="Arial Black" w:cs="Arial"/>
                <w:b/>
                <w:sz w:val="22"/>
                <w:szCs w:val="22"/>
              </w:rPr>
              <w:t>y &amp; Diocese</w:t>
            </w:r>
            <w:r w:rsidR="00AF6E0D">
              <w:rPr>
                <w:rFonts w:ascii="Arial Black" w:hAnsi="Arial Black" w:cs="Arial"/>
                <w:b/>
                <w:sz w:val="22"/>
                <w:szCs w:val="22"/>
              </w:rPr>
              <w:t xml:space="preserve"> collaboration</w:t>
            </w:r>
            <w:r>
              <w:rPr>
                <w:rFonts w:ascii="Arial Black" w:hAnsi="Arial Black" w:cs="Arial"/>
                <w:b/>
                <w:sz w:val="22"/>
                <w:szCs w:val="22"/>
              </w:rPr>
              <w:t xml:space="preserve"> </w:t>
            </w:r>
            <w:r w:rsidR="001240E2">
              <w:rPr>
                <w:rFonts w:ascii="Arial" w:hAnsi="Arial" w:cs="Arial"/>
                <w:b/>
                <w:sz w:val="22"/>
                <w:szCs w:val="22"/>
              </w:rPr>
              <w:t>- How</w:t>
            </w:r>
            <w:r w:rsidR="001240E2" w:rsidRPr="008263D1">
              <w:rPr>
                <w:rFonts w:ascii="Arial" w:hAnsi="Arial" w:cs="Arial"/>
                <w:b/>
                <w:sz w:val="22"/>
                <w:szCs w:val="22"/>
              </w:rPr>
              <w:t xml:space="preserve"> </w:t>
            </w:r>
            <w:r w:rsidR="001240E2">
              <w:rPr>
                <w:rFonts w:ascii="Arial" w:hAnsi="Arial" w:cs="Arial"/>
                <w:b/>
                <w:sz w:val="22"/>
                <w:szCs w:val="22"/>
              </w:rPr>
              <w:t>our</w:t>
            </w:r>
            <w:r w:rsidR="001240E2" w:rsidRPr="008263D1">
              <w:rPr>
                <w:rFonts w:ascii="Arial" w:hAnsi="Arial" w:cs="Arial"/>
                <w:b/>
                <w:sz w:val="22"/>
                <w:szCs w:val="22"/>
              </w:rPr>
              <w:t xml:space="preserve"> plan connect</w:t>
            </w:r>
            <w:r w:rsidR="001240E2">
              <w:rPr>
                <w:rFonts w:ascii="Arial" w:hAnsi="Arial" w:cs="Arial"/>
                <w:b/>
                <w:sz w:val="22"/>
                <w:szCs w:val="22"/>
              </w:rPr>
              <w:t>s</w:t>
            </w:r>
            <w:r w:rsidR="001240E2" w:rsidRPr="008263D1">
              <w:rPr>
                <w:rFonts w:ascii="Arial" w:hAnsi="Arial" w:cs="Arial"/>
                <w:b/>
                <w:sz w:val="22"/>
                <w:szCs w:val="22"/>
              </w:rPr>
              <w:t xml:space="preserve"> with </w:t>
            </w:r>
            <w:r w:rsidR="00AF6E0D">
              <w:rPr>
                <w:rFonts w:ascii="Arial" w:hAnsi="Arial" w:cs="Arial"/>
                <w:b/>
                <w:sz w:val="22"/>
                <w:szCs w:val="22"/>
              </w:rPr>
              <w:t xml:space="preserve">other churches in the </w:t>
            </w:r>
            <w:r>
              <w:rPr>
                <w:rFonts w:ascii="Arial" w:hAnsi="Arial" w:cs="Arial"/>
                <w:b/>
                <w:sz w:val="22"/>
                <w:szCs w:val="22"/>
              </w:rPr>
              <w:t xml:space="preserve">Deanery and Diocesan </w:t>
            </w:r>
            <w:r w:rsidR="00C612FB">
              <w:rPr>
                <w:rFonts w:ascii="Arial" w:hAnsi="Arial" w:cs="Arial"/>
                <w:b/>
                <w:sz w:val="22"/>
                <w:szCs w:val="22"/>
              </w:rPr>
              <w:t xml:space="preserve">vision </w:t>
            </w:r>
            <w:r w:rsidR="00AF6E0D">
              <w:rPr>
                <w:rFonts w:ascii="Arial" w:hAnsi="Arial" w:cs="Arial"/>
                <w:b/>
                <w:sz w:val="22"/>
                <w:szCs w:val="22"/>
              </w:rPr>
              <w:t>‘Hope in the Future’</w:t>
            </w:r>
            <w:r>
              <w:rPr>
                <w:rFonts w:ascii="Arial" w:hAnsi="Arial" w:cs="Arial"/>
                <w:b/>
                <w:sz w:val="22"/>
                <w:szCs w:val="22"/>
              </w:rPr>
              <w:t>.</w:t>
            </w:r>
          </w:p>
        </w:tc>
      </w:tr>
      <w:tr w:rsidR="00EE0061" w:rsidRPr="00FC1242" w14:paraId="77150C3A" w14:textId="77777777" w:rsidTr="00EE0061">
        <w:trPr>
          <w:trHeight w:val="2085"/>
        </w:trPr>
        <w:tc>
          <w:tcPr>
            <w:tcW w:w="10910" w:type="dxa"/>
          </w:tcPr>
          <w:p w14:paraId="5D88883D" w14:textId="77777777" w:rsidR="00EE0061" w:rsidRPr="00FC1242" w:rsidRDefault="00EE0061" w:rsidP="0031657A">
            <w:pPr>
              <w:pStyle w:val="Default"/>
              <w:rPr>
                <w:rFonts w:ascii="Arial" w:hAnsi="Arial" w:cs="Arial"/>
              </w:rPr>
            </w:pPr>
          </w:p>
          <w:p w14:paraId="59DF823F" w14:textId="6F9F6AD6" w:rsidR="00EE0061" w:rsidRPr="00FC1242" w:rsidRDefault="00EE0061" w:rsidP="0031657A">
            <w:pPr>
              <w:pStyle w:val="Default"/>
              <w:rPr>
                <w:rFonts w:ascii="Arial" w:hAnsi="Arial" w:cs="Arial"/>
              </w:rPr>
            </w:pPr>
          </w:p>
          <w:p w14:paraId="6E949A61" w14:textId="68ED48AF" w:rsidR="00EE0061" w:rsidRDefault="00EE0061" w:rsidP="0031657A">
            <w:pPr>
              <w:pStyle w:val="Default"/>
              <w:rPr>
                <w:rFonts w:ascii="Arial" w:hAnsi="Arial" w:cs="Arial"/>
              </w:rPr>
            </w:pPr>
          </w:p>
          <w:p w14:paraId="4B481A9B" w14:textId="77777777" w:rsidR="00EE0061" w:rsidRPr="00FC1242" w:rsidRDefault="00EE0061" w:rsidP="0031657A">
            <w:pPr>
              <w:pStyle w:val="Default"/>
              <w:rPr>
                <w:rFonts w:ascii="Arial" w:hAnsi="Arial" w:cs="Arial"/>
              </w:rPr>
            </w:pPr>
          </w:p>
          <w:p w14:paraId="5D3C8DB4" w14:textId="77777777" w:rsidR="00EE0061" w:rsidRPr="00FC1242" w:rsidRDefault="00EE0061" w:rsidP="0031657A">
            <w:pPr>
              <w:pStyle w:val="Default"/>
              <w:rPr>
                <w:rFonts w:ascii="Arial" w:hAnsi="Arial" w:cs="Arial"/>
              </w:rPr>
            </w:pPr>
          </w:p>
        </w:tc>
      </w:tr>
    </w:tbl>
    <w:p w14:paraId="50C6BED9" w14:textId="0F598BE4" w:rsidR="001240E2" w:rsidRDefault="001240E2" w:rsidP="001240E2">
      <w:pPr>
        <w:pStyle w:val="Default"/>
        <w:tabs>
          <w:tab w:val="left" w:pos="1134"/>
          <w:tab w:val="left" w:leader="dot" w:pos="8364"/>
        </w:tabs>
        <w:spacing w:after="160"/>
        <w:rPr>
          <w:rFonts w:ascii="Arial" w:hAnsi="Arial" w:cs="Arial"/>
          <w:szCs w:val="28"/>
        </w:rPr>
      </w:pPr>
      <w:r w:rsidRPr="005C65F6">
        <w:rPr>
          <w:rFonts w:ascii="Arial" w:hAnsi="Arial" w:cs="Arial"/>
          <w:szCs w:val="28"/>
        </w:rPr>
        <w:t xml:space="preserve">Our mission action plan shows how we will play our part as a local church in the </w:t>
      </w:r>
      <w:r w:rsidR="000E655C">
        <w:rPr>
          <w:rFonts w:ascii="Arial" w:hAnsi="Arial" w:cs="Arial"/>
          <w:szCs w:val="28"/>
        </w:rPr>
        <w:t>Hope in the Future</w:t>
      </w:r>
      <w:r w:rsidRPr="005C65F6">
        <w:rPr>
          <w:rFonts w:ascii="Arial" w:hAnsi="Arial" w:cs="Arial"/>
          <w:szCs w:val="28"/>
        </w:rPr>
        <w:t xml:space="preserve"> vision of </w:t>
      </w:r>
      <w:r w:rsidR="000E655C">
        <w:rPr>
          <w:rFonts w:ascii="Arial" w:hAnsi="Arial" w:cs="Arial"/>
          <w:szCs w:val="28"/>
        </w:rPr>
        <w:t>a missionary parish which is</w:t>
      </w:r>
    </w:p>
    <w:p w14:paraId="710A86F9" w14:textId="50113336" w:rsidR="008C109B" w:rsidRDefault="000E655C" w:rsidP="00FC1242">
      <w:pPr>
        <w:pStyle w:val="Default"/>
        <w:tabs>
          <w:tab w:val="left" w:pos="1134"/>
          <w:tab w:val="left" w:leader="dot" w:pos="8364"/>
        </w:tabs>
        <w:spacing w:after="160"/>
        <w:rPr>
          <w:rFonts w:ascii="Arial" w:hAnsi="Arial" w:cs="Arial"/>
          <w:b/>
          <w:sz w:val="22"/>
          <w:szCs w:val="22"/>
        </w:rPr>
      </w:pPr>
      <w:r w:rsidRPr="000E655C">
        <w:rPr>
          <w:rFonts w:ascii="Arial" w:hAnsi="Arial" w:cs="Arial"/>
          <w:b/>
          <w:sz w:val="28"/>
          <w:szCs w:val="28"/>
        </w:rPr>
        <w:t xml:space="preserve"> “a community called to be open to the Holy Spirit so that the Good News of Jesus Christ can be known to all through welcome, engagement and outreach.”</w:t>
      </w:r>
    </w:p>
    <w:p w14:paraId="19E4D79D" w14:textId="1A5BDC25" w:rsidR="00B20221" w:rsidRDefault="003D41EB" w:rsidP="00FC1242">
      <w:pPr>
        <w:pStyle w:val="Default"/>
        <w:tabs>
          <w:tab w:val="left" w:pos="1134"/>
          <w:tab w:val="left" w:leader="dot" w:pos="8364"/>
        </w:tabs>
        <w:spacing w:after="160"/>
        <w:rPr>
          <w:rFonts w:ascii="Arial" w:hAnsi="Arial" w:cs="Arial"/>
          <w:b/>
          <w:sz w:val="22"/>
          <w:szCs w:val="22"/>
        </w:rPr>
      </w:pPr>
      <w:r>
        <w:rPr>
          <w:rFonts w:ascii="Arial" w:hAnsi="Arial" w:cs="Arial"/>
          <w:b/>
          <w:sz w:val="22"/>
          <w:szCs w:val="22"/>
        </w:rPr>
        <w:t xml:space="preserve">This mission action plan was approved by the </w:t>
      </w:r>
      <w:r w:rsidR="000E655C">
        <w:rPr>
          <w:rFonts w:ascii="Arial" w:hAnsi="Arial" w:cs="Arial"/>
          <w:b/>
          <w:sz w:val="22"/>
          <w:szCs w:val="22"/>
        </w:rPr>
        <w:t xml:space="preserve">Hope in the Future Team on </w:t>
      </w:r>
      <w:r>
        <w:rPr>
          <w:rFonts w:ascii="Arial" w:hAnsi="Arial" w:cs="Arial"/>
          <w:b/>
          <w:sz w:val="22"/>
          <w:szCs w:val="22"/>
        </w:rPr>
        <w:t xml:space="preserve">(Date) </w:t>
      </w:r>
      <w:r w:rsidR="00EE0061">
        <w:rPr>
          <w:rFonts w:ascii="Arial" w:hAnsi="Arial" w:cs="Arial"/>
          <w:b/>
          <w:sz w:val="22"/>
          <w:szCs w:val="22"/>
        </w:rPr>
        <w:t>…………………….</w:t>
      </w:r>
      <w:r>
        <w:rPr>
          <w:rFonts w:ascii="Arial" w:hAnsi="Arial" w:cs="Arial"/>
          <w:b/>
          <w:sz w:val="22"/>
          <w:szCs w:val="22"/>
        </w:rPr>
        <w:t>.</w:t>
      </w:r>
    </w:p>
    <w:p w14:paraId="5A461455" w14:textId="2D1E0315" w:rsidR="00FB0516" w:rsidRPr="001240E2" w:rsidRDefault="00FB0516" w:rsidP="00FB0516">
      <w:pPr>
        <w:rPr>
          <w:rFonts w:ascii="Arial" w:hAnsi="Arial" w:cs="Arial"/>
          <w:i/>
          <w:sz w:val="16"/>
          <w:szCs w:val="16"/>
        </w:rPr>
      </w:pPr>
    </w:p>
    <w:p w14:paraId="04C5E1C2" w14:textId="77777777" w:rsidR="001240E2" w:rsidRPr="001240E2" w:rsidRDefault="001240E2" w:rsidP="00FB0516">
      <w:pPr>
        <w:rPr>
          <w:rFonts w:ascii="Arial" w:hAnsi="Arial" w:cs="Arial"/>
          <w:i/>
          <w:sz w:val="16"/>
          <w:szCs w:val="16"/>
        </w:rPr>
      </w:pPr>
    </w:p>
    <w:p w14:paraId="69B36EC3" w14:textId="763C54FF" w:rsidR="000E655C" w:rsidRDefault="00C34DEA" w:rsidP="00643886">
      <w:pPr>
        <w:jc w:val="right"/>
        <w:rPr>
          <w:rFonts w:ascii="Arial" w:hAnsi="Arial" w:cs="Arial"/>
        </w:rPr>
      </w:pPr>
      <w:r>
        <w:rPr>
          <w:rFonts w:ascii="Arial" w:hAnsi="Arial" w:cs="Arial"/>
          <w:noProof/>
          <w:lang w:eastAsia="en-GB"/>
        </w:rPr>
        <w:drawing>
          <wp:anchor distT="0" distB="0" distL="114300" distR="114300" simplePos="0" relativeHeight="251659264" behindDoc="0" locked="0" layoutInCell="1" allowOverlap="1" wp14:anchorId="0FBE7058" wp14:editId="56BF99D9">
            <wp:simplePos x="0" y="0"/>
            <wp:positionH relativeFrom="column">
              <wp:posOffset>371593</wp:posOffset>
            </wp:positionH>
            <wp:positionV relativeFrom="paragraph">
              <wp:posOffset>180221</wp:posOffset>
            </wp:positionV>
            <wp:extent cx="6070600" cy="141605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ges High Re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070600" cy="1416050"/>
                    </a:xfrm>
                    <a:prstGeom prst="rect">
                      <a:avLst/>
                    </a:prstGeom>
                  </pic:spPr>
                </pic:pic>
              </a:graphicData>
            </a:graphic>
            <wp14:sizeRelH relativeFrom="page">
              <wp14:pctWidth>0</wp14:pctWidth>
            </wp14:sizeRelH>
            <wp14:sizeRelV relativeFrom="page">
              <wp14:pctHeight>0</wp14:pctHeight>
            </wp14:sizeRelV>
          </wp:anchor>
        </w:drawing>
      </w:r>
    </w:p>
    <w:p w14:paraId="261D711E" w14:textId="085D16B2" w:rsidR="000E655C" w:rsidRPr="000E655C" w:rsidRDefault="000E655C" w:rsidP="000E655C">
      <w:pPr>
        <w:rPr>
          <w:rFonts w:ascii="Arial" w:hAnsi="Arial" w:cs="Arial"/>
        </w:rPr>
      </w:pPr>
    </w:p>
    <w:p w14:paraId="7753CBE8" w14:textId="4FA122C8" w:rsidR="000E655C" w:rsidRPr="000E655C" w:rsidRDefault="000E655C" w:rsidP="000E655C">
      <w:pPr>
        <w:rPr>
          <w:rFonts w:ascii="Arial" w:hAnsi="Arial" w:cs="Arial"/>
        </w:rPr>
      </w:pPr>
    </w:p>
    <w:p w14:paraId="1152AACD" w14:textId="77777777" w:rsidR="000E655C" w:rsidRPr="000E655C" w:rsidRDefault="000E655C" w:rsidP="000E655C">
      <w:pPr>
        <w:rPr>
          <w:rFonts w:ascii="Arial" w:hAnsi="Arial" w:cs="Arial"/>
        </w:rPr>
      </w:pPr>
    </w:p>
    <w:p w14:paraId="15547EFD" w14:textId="0F7DEDD4" w:rsidR="00C34DEA" w:rsidRDefault="00C34DEA" w:rsidP="000E655C">
      <w:pPr>
        <w:ind w:firstLine="720"/>
        <w:rPr>
          <w:rFonts w:ascii="Arial" w:hAnsi="Arial" w:cs="Arial"/>
        </w:rPr>
      </w:pPr>
    </w:p>
    <w:p w14:paraId="6D19A93E" w14:textId="17BBB0BB" w:rsidR="003D41EB" w:rsidRPr="00C34DEA" w:rsidRDefault="00C34DEA" w:rsidP="00C34DEA">
      <w:pPr>
        <w:tabs>
          <w:tab w:val="left" w:pos="4169"/>
        </w:tabs>
        <w:jc w:val="center"/>
        <w:rPr>
          <w:rFonts w:ascii="Arial" w:hAnsi="Arial" w:cs="Arial"/>
          <w:b/>
          <w:color w:val="A50021"/>
          <w:sz w:val="28"/>
        </w:rPr>
      </w:pPr>
      <w:r w:rsidRPr="00C34DEA">
        <w:rPr>
          <w:rFonts w:ascii="Arial" w:hAnsi="Arial" w:cs="Arial"/>
          <w:b/>
          <w:color w:val="A50021"/>
          <w:sz w:val="28"/>
        </w:rPr>
        <w:t>Forming Missionary Disciples - Building Missionary Parishes</w:t>
      </w:r>
    </w:p>
    <w:sectPr w:rsidR="003D41EB" w:rsidRPr="00C34DEA" w:rsidSect="00E25123">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5262F" w14:textId="77777777" w:rsidR="008C3045" w:rsidRDefault="008C3045" w:rsidP="00BD206E">
      <w:pPr>
        <w:spacing w:after="0" w:line="240" w:lineRule="auto"/>
      </w:pPr>
      <w:r>
        <w:separator/>
      </w:r>
    </w:p>
  </w:endnote>
  <w:endnote w:type="continuationSeparator" w:id="0">
    <w:p w14:paraId="7A47A267" w14:textId="77777777" w:rsidR="008C3045" w:rsidRDefault="008C3045" w:rsidP="00BD206E">
      <w:pPr>
        <w:spacing w:after="0" w:line="240" w:lineRule="auto"/>
      </w:pPr>
      <w:r>
        <w:continuationSeparator/>
      </w:r>
    </w:p>
  </w:endnote>
  <w:endnote w:type="continuationNotice" w:id="1">
    <w:p w14:paraId="6FFEE82E" w14:textId="77777777" w:rsidR="008C3045" w:rsidRDefault="008C30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ADF9E" w14:textId="2CE7B6E3" w:rsidR="0031657A" w:rsidRPr="00BD206E" w:rsidRDefault="0031657A" w:rsidP="00BD206E">
    <w:pPr>
      <w:pStyle w:val="Footer"/>
      <w:pBdr>
        <w:top w:val="single" w:sz="4" w:space="1" w:color="auto"/>
      </w:pBdr>
      <w:rPr>
        <w:rFonts w:ascii="Arial" w:hAnsi="Arial" w:cs="Arial"/>
        <w:sz w:val="20"/>
        <w:szCs w:val="20"/>
      </w:rPr>
    </w:pPr>
    <w:r w:rsidRPr="00256D87">
      <w:rPr>
        <w:rFonts w:ascii="Arial" w:hAnsi="Arial" w:cs="Arial"/>
        <w:sz w:val="20"/>
        <w:szCs w:val="20"/>
      </w:rPr>
      <w:fldChar w:fldCharType="begin"/>
    </w:r>
    <w:r w:rsidRPr="00256D87">
      <w:rPr>
        <w:rFonts w:ascii="Arial" w:hAnsi="Arial" w:cs="Arial"/>
        <w:sz w:val="20"/>
        <w:szCs w:val="20"/>
      </w:rPr>
      <w:instrText xml:space="preserve"> PAGE   \* MERGEFORMAT </w:instrText>
    </w:r>
    <w:r w:rsidRPr="00256D87">
      <w:rPr>
        <w:rFonts w:ascii="Arial" w:hAnsi="Arial" w:cs="Arial"/>
        <w:sz w:val="20"/>
        <w:szCs w:val="20"/>
      </w:rPr>
      <w:fldChar w:fldCharType="separate"/>
    </w:r>
    <w:r w:rsidR="00523C25" w:rsidRPr="00523C25">
      <w:rPr>
        <w:rFonts w:ascii="Arial" w:hAnsi="Arial" w:cs="Arial"/>
        <w:b/>
        <w:bCs/>
        <w:noProof/>
        <w:sz w:val="20"/>
        <w:szCs w:val="20"/>
      </w:rPr>
      <w:t>3</w:t>
    </w:r>
    <w:r w:rsidRPr="00256D87">
      <w:rPr>
        <w:rFonts w:ascii="Arial" w:hAnsi="Arial" w:cs="Arial"/>
        <w:b/>
        <w:bCs/>
        <w:noProof/>
        <w:sz w:val="20"/>
        <w:szCs w:val="20"/>
      </w:rPr>
      <w:fldChar w:fldCharType="end"/>
    </w:r>
    <w:r w:rsidRPr="00256D87">
      <w:rPr>
        <w:rFonts w:ascii="Arial" w:hAnsi="Arial" w:cs="Arial"/>
        <w:b/>
        <w:bCs/>
        <w:sz w:val="20"/>
        <w:szCs w:val="20"/>
      </w:rPr>
      <w:t xml:space="preserve"> </w:t>
    </w:r>
    <w:r w:rsidRPr="00256D87">
      <w:rPr>
        <w:rFonts w:ascii="Arial" w:hAnsi="Arial" w:cs="Arial"/>
        <w:sz w:val="20"/>
        <w:szCs w:val="20"/>
      </w:rPr>
      <w:t>|</w:t>
    </w:r>
    <w:r w:rsidRPr="00256D87">
      <w:rPr>
        <w:rFonts w:ascii="Arial" w:hAnsi="Arial" w:cs="Arial"/>
        <w:b/>
        <w:bCs/>
        <w:sz w:val="20"/>
        <w:szCs w:val="20"/>
      </w:rPr>
      <w:t xml:space="preserve"> </w:t>
    </w:r>
    <w:r w:rsidRPr="00BD206E">
      <w:rPr>
        <w:rFonts w:ascii="Arial" w:hAnsi="Arial" w:cs="Arial"/>
        <w:color w:val="808080"/>
        <w:spacing w:val="60"/>
        <w:sz w:val="20"/>
        <w:szCs w:val="20"/>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3ED4D" w14:textId="572331C2" w:rsidR="0031657A" w:rsidRPr="00BD206E" w:rsidRDefault="0031657A" w:rsidP="00BD206E">
    <w:pPr>
      <w:pStyle w:val="Footer"/>
      <w:pBdr>
        <w:top w:val="single" w:sz="4" w:space="1" w:color="auto"/>
      </w:pBdr>
      <w:rPr>
        <w:rFonts w:ascii="Arial" w:hAnsi="Arial" w:cs="Arial"/>
        <w:sz w:val="20"/>
        <w:szCs w:val="20"/>
      </w:rPr>
    </w:pPr>
    <w:r w:rsidRPr="00256D87">
      <w:rPr>
        <w:rFonts w:ascii="Arial" w:hAnsi="Arial" w:cs="Arial"/>
        <w:sz w:val="20"/>
        <w:szCs w:val="20"/>
      </w:rPr>
      <w:fldChar w:fldCharType="begin"/>
    </w:r>
    <w:r w:rsidRPr="00256D87">
      <w:rPr>
        <w:rFonts w:ascii="Arial" w:hAnsi="Arial" w:cs="Arial"/>
        <w:sz w:val="20"/>
        <w:szCs w:val="20"/>
      </w:rPr>
      <w:instrText xml:space="preserve"> PAGE   \* MERGEFORMAT </w:instrText>
    </w:r>
    <w:r w:rsidRPr="00256D87">
      <w:rPr>
        <w:rFonts w:ascii="Arial" w:hAnsi="Arial" w:cs="Arial"/>
        <w:sz w:val="20"/>
        <w:szCs w:val="20"/>
      </w:rPr>
      <w:fldChar w:fldCharType="separate"/>
    </w:r>
    <w:r w:rsidR="00523C25" w:rsidRPr="00523C25">
      <w:rPr>
        <w:rFonts w:ascii="Arial" w:hAnsi="Arial" w:cs="Arial"/>
        <w:b/>
        <w:bCs/>
        <w:noProof/>
        <w:sz w:val="20"/>
        <w:szCs w:val="20"/>
      </w:rPr>
      <w:t>5</w:t>
    </w:r>
    <w:r w:rsidRPr="00256D87">
      <w:rPr>
        <w:rFonts w:ascii="Arial" w:hAnsi="Arial" w:cs="Arial"/>
        <w:b/>
        <w:bCs/>
        <w:noProof/>
        <w:sz w:val="20"/>
        <w:szCs w:val="20"/>
      </w:rPr>
      <w:fldChar w:fldCharType="end"/>
    </w:r>
    <w:r w:rsidRPr="00256D87">
      <w:rPr>
        <w:rFonts w:ascii="Arial" w:hAnsi="Arial" w:cs="Arial"/>
        <w:b/>
        <w:bCs/>
        <w:sz w:val="20"/>
        <w:szCs w:val="20"/>
      </w:rPr>
      <w:t xml:space="preserve"> </w:t>
    </w:r>
    <w:r w:rsidRPr="00256D87">
      <w:rPr>
        <w:rFonts w:ascii="Arial" w:hAnsi="Arial" w:cs="Arial"/>
        <w:sz w:val="20"/>
        <w:szCs w:val="20"/>
      </w:rPr>
      <w:t>|</w:t>
    </w:r>
    <w:r w:rsidRPr="00256D87">
      <w:rPr>
        <w:rFonts w:ascii="Arial" w:hAnsi="Arial" w:cs="Arial"/>
        <w:b/>
        <w:bCs/>
        <w:sz w:val="20"/>
        <w:szCs w:val="20"/>
      </w:rPr>
      <w:t xml:space="preserve"> </w:t>
    </w:r>
    <w:r w:rsidRPr="00BD206E">
      <w:rPr>
        <w:rFonts w:ascii="Arial" w:hAnsi="Arial" w:cs="Arial"/>
        <w:color w:val="808080"/>
        <w:spacing w:val="60"/>
        <w:sz w:val="20"/>
        <w:szCs w:val="2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5ABBA" w14:textId="77777777" w:rsidR="008C3045" w:rsidRDefault="008C3045" w:rsidP="00BD206E">
      <w:pPr>
        <w:spacing w:after="0" w:line="240" w:lineRule="auto"/>
      </w:pPr>
      <w:r>
        <w:separator/>
      </w:r>
    </w:p>
  </w:footnote>
  <w:footnote w:type="continuationSeparator" w:id="0">
    <w:p w14:paraId="70A9A456" w14:textId="77777777" w:rsidR="008C3045" w:rsidRDefault="008C3045" w:rsidP="00BD206E">
      <w:pPr>
        <w:spacing w:after="0" w:line="240" w:lineRule="auto"/>
      </w:pPr>
      <w:r>
        <w:continuationSeparator/>
      </w:r>
    </w:p>
  </w:footnote>
  <w:footnote w:type="continuationNotice" w:id="1">
    <w:p w14:paraId="56B18DDF" w14:textId="77777777" w:rsidR="008C3045" w:rsidRDefault="008C30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92FB9" w14:textId="407CAA73" w:rsidR="0031657A" w:rsidRPr="00BD206E" w:rsidRDefault="0031657A" w:rsidP="00BD206E">
    <w:pPr>
      <w:pStyle w:val="Header"/>
      <w:pBdr>
        <w:bottom w:val="single" w:sz="4" w:space="1" w:color="auto"/>
      </w:pBdr>
      <w:jc w:val="right"/>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017D2D"/>
    <w:multiLevelType w:val="hybridMultilevel"/>
    <w:tmpl w:val="D160D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516"/>
    <w:rsid w:val="00096EE7"/>
    <w:rsid w:val="000E655C"/>
    <w:rsid w:val="0010598B"/>
    <w:rsid w:val="001240E2"/>
    <w:rsid w:val="00145854"/>
    <w:rsid w:val="001C07BC"/>
    <w:rsid w:val="001C7E27"/>
    <w:rsid w:val="00254EDE"/>
    <w:rsid w:val="002F3B69"/>
    <w:rsid w:val="0031657A"/>
    <w:rsid w:val="00371700"/>
    <w:rsid w:val="003749E6"/>
    <w:rsid w:val="003976F9"/>
    <w:rsid w:val="003C1E12"/>
    <w:rsid w:val="003D13FE"/>
    <w:rsid w:val="003D41EB"/>
    <w:rsid w:val="00402CEC"/>
    <w:rsid w:val="004F3D5E"/>
    <w:rsid w:val="00523C25"/>
    <w:rsid w:val="005C1439"/>
    <w:rsid w:val="005E56CD"/>
    <w:rsid w:val="005E6BB9"/>
    <w:rsid w:val="00643886"/>
    <w:rsid w:val="006857F5"/>
    <w:rsid w:val="006B4571"/>
    <w:rsid w:val="00707985"/>
    <w:rsid w:val="007330CC"/>
    <w:rsid w:val="008C109B"/>
    <w:rsid w:val="008C3045"/>
    <w:rsid w:val="00926FDC"/>
    <w:rsid w:val="009476B0"/>
    <w:rsid w:val="0095525F"/>
    <w:rsid w:val="00957173"/>
    <w:rsid w:val="00AE7099"/>
    <w:rsid w:val="00AF6E0D"/>
    <w:rsid w:val="00B20221"/>
    <w:rsid w:val="00B273BE"/>
    <w:rsid w:val="00B34BC5"/>
    <w:rsid w:val="00B5176A"/>
    <w:rsid w:val="00BB6555"/>
    <w:rsid w:val="00BC338F"/>
    <w:rsid w:val="00BD206E"/>
    <w:rsid w:val="00C34DEA"/>
    <w:rsid w:val="00C612FB"/>
    <w:rsid w:val="00D51216"/>
    <w:rsid w:val="00DF6EB8"/>
    <w:rsid w:val="00E25123"/>
    <w:rsid w:val="00E25C5B"/>
    <w:rsid w:val="00E42429"/>
    <w:rsid w:val="00EE0061"/>
    <w:rsid w:val="00F528D0"/>
    <w:rsid w:val="00F7244C"/>
    <w:rsid w:val="00FB0516"/>
    <w:rsid w:val="00FC1242"/>
    <w:rsid w:val="00FE6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89B56F"/>
  <w15:chartTrackingRefBased/>
  <w15:docId w15:val="{82207925-FE5B-4623-811A-92651352B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Typewriter"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0516"/>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0516"/>
    <w:pPr>
      <w:autoSpaceDE w:val="0"/>
      <w:autoSpaceDN w:val="0"/>
      <w:adjustRightInd w:val="0"/>
    </w:pPr>
    <w:rPr>
      <w:rFonts w:ascii="Cambria" w:hAnsi="Cambria" w:cs="Cambria"/>
      <w:color w:val="000000"/>
      <w:sz w:val="24"/>
      <w:szCs w:val="24"/>
    </w:rPr>
  </w:style>
  <w:style w:type="table" w:styleId="TableGrid">
    <w:name w:val="Table Grid"/>
    <w:basedOn w:val="TableNormal"/>
    <w:uiPriority w:val="59"/>
    <w:rsid w:val="00FB051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D206E"/>
    <w:pPr>
      <w:tabs>
        <w:tab w:val="center" w:pos="4513"/>
        <w:tab w:val="right" w:pos="9026"/>
      </w:tabs>
    </w:pPr>
  </w:style>
  <w:style w:type="character" w:customStyle="1" w:styleId="HeaderChar">
    <w:name w:val="Header Char"/>
    <w:basedOn w:val="DefaultParagraphFont"/>
    <w:link w:val="Header"/>
    <w:uiPriority w:val="99"/>
    <w:rsid w:val="00BD206E"/>
    <w:rPr>
      <w:rFonts w:ascii="Calibri" w:hAnsi="Calibri"/>
      <w:sz w:val="22"/>
      <w:szCs w:val="22"/>
      <w:lang w:eastAsia="en-US"/>
    </w:rPr>
  </w:style>
  <w:style w:type="paragraph" w:styleId="Footer">
    <w:name w:val="footer"/>
    <w:basedOn w:val="Normal"/>
    <w:link w:val="FooterChar"/>
    <w:uiPriority w:val="99"/>
    <w:rsid w:val="00BD206E"/>
    <w:pPr>
      <w:tabs>
        <w:tab w:val="center" w:pos="4513"/>
        <w:tab w:val="right" w:pos="9026"/>
      </w:tabs>
    </w:pPr>
  </w:style>
  <w:style w:type="character" w:customStyle="1" w:styleId="FooterChar">
    <w:name w:val="Footer Char"/>
    <w:basedOn w:val="DefaultParagraphFont"/>
    <w:link w:val="Footer"/>
    <w:uiPriority w:val="99"/>
    <w:rsid w:val="00BD206E"/>
    <w:rPr>
      <w:rFonts w:ascii="Calibri" w:hAnsi="Calibri"/>
      <w:sz w:val="22"/>
      <w:szCs w:val="22"/>
      <w:lang w:eastAsia="en-US"/>
    </w:rPr>
  </w:style>
  <w:style w:type="character" w:styleId="Hyperlink">
    <w:name w:val="Hyperlink"/>
    <w:basedOn w:val="DefaultParagraphFont"/>
    <w:rsid w:val="003D41EB"/>
    <w:rPr>
      <w:color w:val="0563C1" w:themeColor="hyperlink"/>
      <w:u w:val="single"/>
    </w:rPr>
  </w:style>
  <w:style w:type="paragraph" w:styleId="BalloonText">
    <w:name w:val="Balloon Text"/>
    <w:basedOn w:val="Normal"/>
    <w:link w:val="BalloonTextChar"/>
    <w:semiHidden/>
    <w:unhideWhenUsed/>
    <w:rsid w:val="003749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749E6"/>
    <w:rPr>
      <w:rFonts w:ascii="Segoe UI" w:hAnsi="Segoe UI" w:cs="Segoe UI"/>
      <w:sz w:val="18"/>
      <w:szCs w:val="18"/>
      <w:lang w:eastAsia="en-US"/>
    </w:rPr>
  </w:style>
  <w:style w:type="paragraph" w:styleId="ListParagraph">
    <w:name w:val="List Paragraph"/>
    <w:basedOn w:val="Normal"/>
    <w:uiPriority w:val="34"/>
    <w:qFormat/>
    <w:rsid w:val="00D51216"/>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647550">
      <w:bodyDiv w:val="1"/>
      <w:marLeft w:val="0"/>
      <w:marRight w:val="0"/>
      <w:marTop w:val="0"/>
      <w:marBottom w:val="0"/>
      <w:divBdr>
        <w:top w:val="none" w:sz="0" w:space="0" w:color="auto"/>
        <w:left w:val="none" w:sz="0" w:space="0" w:color="auto"/>
        <w:bottom w:val="none" w:sz="0" w:space="0" w:color="auto"/>
        <w:right w:val="none" w:sz="0" w:space="0" w:color="auto"/>
      </w:divBdr>
      <w:divsChild>
        <w:div w:id="727995022">
          <w:marLeft w:val="0"/>
          <w:marRight w:val="0"/>
          <w:marTop w:val="0"/>
          <w:marBottom w:val="0"/>
          <w:divBdr>
            <w:top w:val="none" w:sz="0" w:space="0" w:color="auto"/>
            <w:left w:val="none" w:sz="0" w:space="0" w:color="auto"/>
            <w:bottom w:val="none" w:sz="0" w:space="0" w:color="auto"/>
            <w:right w:val="none" w:sz="0" w:space="0" w:color="auto"/>
          </w:divBdr>
          <w:divsChild>
            <w:div w:id="1689066085">
              <w:marLeft w:val="0"/>
              <w:marRight w:val="0"/>
              <w:marTop w:val="0"/>
              <w:marBottom w:val="0"/>
              <w:divBdr>
                <w:top w:val="none" w:sz="0" w:space="0" w:color="auto"/>
                <w:left w:val="none" w:sz="0" w:space="0" w:color="auto"/>
                <w:bottom w:val="none" w:sz="0" w:space="0" w:color="auto"/>
                <w:right w:val="none" w:sz="0" w:space="0" w:color="auto"/>
              </w:divBdr>
              <w:divsChild>
                <w:div w:id="1864705750">
                  <w:marLeft w:val="-225"/>
                  <w:marRight w:val="-225"/>
                  <w:marTop w:val="0"/>
                  <w:marBottom w:val="0"/>
                  <w:divBdr>
                    <w:top w:val="none" w:sz="0" w:space="0" w:color="auto"/>
                    <w:left w:val="none" w:sz="0" w:space="0" w:color="auto"/>
                    <w:bottom w:val="none" w:sz="0" w:space="0" w:color="auto"/>
                    <w:right w:val="none" w:sz="0" w:space="0" w:color="auto"/>
                  </w:divBdr>
                  <w:divsChild>
                    <w:div w:id="67202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hn.griffin@dioceseofsalford.org.uk" TargetMode="External"/><Relationship Id="rId5" Type="http://schemas.openxmlformats.org/officeDocument/2006/relationships/styles" Target="styles.xml"/><Relationship Id="rId15" Type="http://schemas.openxmlformats.org/officeDocument/2006/relationships/image" Target="media/image2.jpeg"/><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5AD90E1083684AB072FEBD0173AAF2" ma:contentTypeVersion="2" ma:contentTypeDescription="Create a new document." ma:contentTypeScope="" ma:versionID="151a6153b84607e4e402db6a0abd63a2">
  <xsd:schema xmlns:xsd="http://www.w3.org/2001/XMLSchema" xmlns:xs="http://www.w3.org/2001/XMLSchema" xmlns:p="http://schemas.microsoft.com/office/2006/metadata/properties" xmlns:ns2="dfdfd355-5d39-46e6-b143-6959742768ef" targetNamespace="http://schemas.microsoft.com/office/2006/metadata/properties" ma:root="true" ma:fieldsID="f5930cdeaaf4cf587502e92b07d27189" ns2:_="">
    <xsd:import namespace="dfdfd355-5d39-46e6-b143-6959742768e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fd355-5d39-46e6-b143-6959742768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56DA60-A5EB-40E2-B4C2-BB7E7B7F6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dfd355-5d39-46e6-b143-695974276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19B72F-6F8B-4A3A-901C-D77EB32659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E937EA-E886-45A5-8BD0-43EF2AE521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Appendix 8: MAP Summary Form</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 MAP Summary Form</dc:title>
  <dc:subject/>
  <dc:creator>DDBF Ltd</dc:creator>
  <cp:keywords/>
  <dc:description/>
  <cp:lastModifiedBy>John Griffin</cp:lastModifiedBy>
  <cp:revision>2</cp:revision>
  <cp:lastPrinted>2018-09-21T15:12:00Z</cp:lastPrinted>
  <dcterms:created xsi:type="dcterms:W3CDTF">2021-02-19T12:11:00Z</dcterms:created>
  <dcterms:modified xsi:type="dcterms:W3CDTF">2021-02-19T12:11:00Z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0x0101009B5AD90E1083684AB072FEBD0173AAF2</vt:lpwstr>
  </property>
  <property fmtid="{D5CDD505-2E9C-101B-9397-08002B2CF9AE}" pid="3" name="IsMyDocuments">
    <vt:bool>true</vt:bool>
  </property>
</Properties>
</file>