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D6" w:rsidRPr="00C97BCD" w:rsidRDefault="006F7730">
      <w:pPr>
        <w:spacing w:after="0" w:line="259" w:lineRule="auto"/>
        <w:ind w:left="1637" w:right="0" w:firstLine="0"/>
      </w:pPr>
      <w:r w:rsidRPr="00C97BCD">
        <w:rPr>
          <w:rFonts w:ascii="Calibri" w:eastAsia="Calibri" w:hAnsi="Calibri" w:cs="Calibri"/>
        </w:rPr>
        <w:t xml:space="preserve"> </w:t>
      </w:r>
    </w:p>
    <w:p w:rsidR="003A349F" w:rsidRDefault="00C97BCD" w:rsidP="003A349F">
      <w:pPr>
        <w:spacing w:after="0" w:line="259" w:lineRule="auto"/>
        <w:ind w:left="-733" w:right="-882" w:firstLine="0"/>
        <w:rPr>
          <w:rFonts w:ascii="Source Sans Pro SemiBold" w:eastAsia="Source Sans Pro" w:hAnsi="Source Sans Pro SemiBold" w:cs="Source Sans Pro"/>
          <w:color w:val="000000" w:themeColor="text1"/>
          <w:sz w:val="20"/>
        </w:rPr>
      </w:pPr>
      <w:r w:rsidRPr="00C97BCD">
        <w:rPr>
          <w:rFonts w:ascii="Source Sans Pro SemiBold" w:eastAsia="Source Sans Pro" w:hAnsi="Source Sans Pro SemiBold" w:cs="Source Sans Pro"/>
          <w:noProof/>
          <w:color w:val="A50021"/>
          <w:sz w:val="44"/>
        </w:rPr>
        <w:drawing>
          <wp:anchor distT="0" distB="0" distL="114300" distR="114300" simplePos="0" relativeHeight="251658240" behindDoc="0" locked="0" layoutInCell="1" allowOverlap="1">
            <wp:simplePos x="0" y="0"/>
            <wp:positionH relativeFrom="margin">
              <wp:align>center</wp:align>
            </wp:positionH>
            <wp:positionV relativeFrom="paragraph">
              <wp:posOffset>222250</wp:posOffset>
            </wp:positionV>
            <wp:extent cx="2479675" cy="11118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ide final.png"/>
                    <pic:cNvPicPr/>
                  </pic:nvPicPr>
                  <pic:blipFill rotWithShape="1">
                    <a:blip r:embed="rId5" cstate="print">
                      <a:extLst>
                        <a:ext uri="{28A0092B-C50C-407E-A947-70E740481C1C}">
                          <a14:useLocalDpi xmlns:a14="http://schemas.microsoft.com/office/drawing/2010/main" val="0"/>
                        </a:ext>
                      </a:extLst>
                    </a:blip>
                    <a:srcRect l="42343" t="29757" r="6970" b="21499"/>
                    <a:stretch/>
                  </pic:blipFill>
                  <pic:spPr bwMode="auto">
                    <a:xfrm>
                      <a:off x="0" y="0"/>
                      <a:ext cx="2479675" cy="1111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ource Sans Pro SemiBold" w:eastAsia="Source Sans Pro" w:hAnsi="Source Sans Pro SemiBold" w:cs="Source Sans Pro"/>
          <w:noProof/>
          <w:color w:val="A50021"/>
          <w:sz w:val="44"/>
        </w:rPr>
        <w:drawing>
          <wp:anchor distT="0" distB="0" distL="114300" distR="114300" simplePos="0" relativeHeight="251659264" behindDoc="0" locked="0" layoutInCell="1" allowOverlap="1">
            <wp:simplePos x="0" y="0"/>
            <wp:positionH relativeFrom="column">
              <wp:posOffset>4919980</wp:posOffset>
            </wp:positionH>
            <wp:positionV relativeFrom="paragraph">
              <wp:posOffset>13970</wp:posOffset>
            </wp:positionV>
            <wp:extent cx="1399500" cy="162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ge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9500" cy="1620000"/>
                    </a:xfrm>
                    <a:prstGeom prst="rect">
                      <a:avLst/>
                    </a:prstGeom>
                  </pic:spPr>
                </pic:pic>
              </a:graphicData>
            </a:graphic>
            <wp14:sizeRelH relativeFrom="page">
              <wp14:pctWidth>0</wp14:pctWidth>
            </wp14:sizeRelH>
            <wp14:sizeRelV relativeFrom="page">
              <wp14:pctHeight>0</wp14:pctHeight>
            </wp14:sizeRelV>
          </wp:anchor>
        </w:drawing>
      </w:r>
      <w:r w:rsidRPr="00C97BCD">
        <w:rPr>
          <w:rFonts w:ascii="Source Sans Pro SemiBold" w:eastAsia="Source Sans Pro" w:hAnsi="Source Sans Pro SemiBold" w:cs="Source Sans Pro"/>
          <w:noProof/>
          <w:color w:val="A50021"/>
          <w:sz w:val="44"/>
        </w:rPr>
        <w:drawing>
          <wp:inline distT="0" distB="0" distL="0" distR="0">
            <wp:extent cx="1388341" cy="162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pe in the Future V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41" cy="1620000"/>
                    </a:xfrm>
                    <a:prstGeom prst="rect">
                      <a:avLst/>
                    </a:prstGeom>
                  </pic:spPr>
                </pic:pic>
              </a:graphicData>
            </a:graphic>
          </wp:inline>
        </w:drawing>
      </w:r>
    </w:p>
    <w:p w:rsidR="003A349F" w:rsidRPr="00951D01" w:rsidRDefault="00951D01" w:rsidP="003A349F">
      <w:pPr>
        <w:spacing w:after="0" w:line="259" w:lineRule="auto"/>
        <w:ind w:left="-733" w:right="-882" w:firstLine="0"/>
        <w:jc w:val="center"/>
        <w:rPr>
          <w:rFonts w:ascii="Source Sans Pro SemiBold" w:eastAsia="Source Sans Pro" w:hAnsi="Source Sans Pro SemiBold" w:cs="Source Sans Pro"/>
          <w:color w:val="000000" w:themeColor="text1"/>
          <w:sz w:val="24"/>
        </w:rPr>
      </w:pPr>
      <w:r w:rsidRPr="00951D01">
        <w:rPr>
          <w:rFonts w:ascii="Source Sans Pro SemiBold" w:eastAsia="Source Sans Pro" w:hAnsi="Source Sans Pro SemiBold" w:cs="Source Sans Pro"/>
          <w:color w:val="000000" w:themeColor="text1"/>
          <w:sz w:val="52"/>
        </w:rPr>
        <w:t xml:space="preserve">PARISH </w:t>
      </w:r>
      <w:r w:rsidR="00940B9F">
        <w:rPr>
          <w:rFonts w:ascii="Source Sans Pro SemiBold" w:eastAsia="Source Sans Pro" w:hAnsi="Source Sans Pro SemiBold" w:cs="Source Sans Pro"/>
          <w:color w:val="000000" w:themeColor="text1"/>
          <w:sz w:val="52"/>
        </w:rPr>
        <w:t>REVIEW</w:t>
      </w:r>
    </w:p>
    <w:p w:rsidR="006838D6" w:rsidRDefault="006838D6" w:rsidP="00506024">
      <w:pPr>
        <w:tabs>
          <w:tab w:val="left" w:pos="1059"/>
        </w:tabs>
        <w:ind w:right="-334"/>
        <w:jc w:val="center"/>
      </w:pPr>
    </w:p>
    <w:p w:rsidR="00517E4C" w:rsidRPr="00C40301" w:rsidRDefault="00517E4C" w:rsidP="00892483">
      <w:pPr>
        <w:tabs>
          <w:tab w:val="left" w:pos="1059"/>
        </w:tabs>
        <w:ind w:left="-426" w:right="-334"/>
        <w:jc w:val="center"/>
        <w:rPr>
          <w:i/>
        </w:rPr>
      </w:pPr>
      <w:r>
        <w:rPr>
          <w:i/>
        </w:rPr>
        <w:t xml:space="preserve">This Parish </w:t>
      </w:r>
      <w:r w:rsidR="00940B9F">
        <w:rPr>
          <w:i/>
        </w:rPr>
        <w:t>Review</w:t>
      </w:r>
      <w:r>
        <w:rPr>
          <w:i/>
        </w:rPr>
        <w:t xml:space="preserve"> is designed to help your parish to ‘take stock’ and identify </w:t>
      </w:r>
      <w:r w:rsidR="00151C57">
        <w:rPr>
          <w:i/>
        </w:rPr>
        <w:t xml:space="preserve">any gaps in groups and ministries. Once you have a clear picture of where the parish is currently this will help </w:t>
      </w:r>
      <w:r w:rsidR="00C40301">
        <w:rPr>
          <w:i/>
        </w:rPr>
        <w:t xml:space="preserve">you </w:t>
      </w:r>
      <w:r w:rsidR="00151C57">
        <w:rPr>
          <w:i/>
        </w:rPr>
        <w:t xml:space="preserve">to plan for the future and decide on short and long </w:t>
      </w:r>
      <w:r w:rsidR="00C40301">
        <w:rPr>
          <w:i/>
        </w:rPr>
        <w:t xml:space="preserve">term </w:t>
      </w:r>
      <w:r w:rsidR="00151C57">
        <w:rPr>
          <w:i/>
        </w:rPr>
        <w:t>priorities a</w:t>
      </w:r>
      <w:r w:rsidR="00C40301">
        <w:rPr>
          <w:i/>
        </w:rPr>
        <w:t>nd</w:t>
      </w:r>
      <w:r w:rsidR="00940B9F">
        <w:rPr>
          <w:i/>
        </w:rPr>
        <w:t xml:space="preserve"> areas for improvement</w:t>
      </w:r>
      <w:r w:rsidR="00661898">
        <w:rPr>
          <w:i/>
        </w:rPr>
        <w:t xml:space="preserve"> using the Mission Action Plan</w:t>
      </w:r>
      <w:r w:rsidR="00940B9F">
        <w:rPr>
          <w:i/>
        </w:rPr>
        <w:t>. Please note this is for your parish community so there is no need to send back to the Diocese. This should be completed by the Hope in the Future Team along with the parish priest if possible.</w:t>
      </w:r>
    </w:p>
    <w:p w:rsidR="00517E4C" w:rsidRDefault="00C40301" w:rsidP="006A660A">
      <w:pPr>
        <w:tabs>
          <w:tab w:val="left" w:pos="1059"/>
        </w:tabs>
        <w:ind w:right="-334"/>
        <w:jc w:val="center"/>
        <w:rPr>
          <w:rFonts w:ascii="Source Sans Pro SemiBold" w:hAnsi="Source Sans Pro SemiBold"/>
          <w:color w:val="A50021"/>
          <w:sz w:val="40"/>
        </w:rPr>
      </w:pPr>
      <w:r w:rsidRPr="00C40301">
        <w:rPr>
          <w:rFonts w:ascii="Source Sans Pro SemiBold" w:hAnsi="Source Sans Pro SemiBold"/>
          <w:color w:val="A50021"/>
          <w:sz w:val="40"/>
        </w:rPr>
        <w:t>Welcome</w:t>
      </w:r>
    </w:p>
    <w:p w:rsidR="00C40301" w:rsidRDefault="00C40301" w:rsidP="00C40301">
      <w:pPr>
        <w:pStyle w:val="ListParagraph"/>
        <w:numPr>
          <w:ilvl w:val="0"/>
          <w:numId w:val="3"/>
        </w:numPr>
        <w:tabs>
          <w:tab w:val="left" w:pos="1059"/>
        </w:tabs>
        <w:ind w:right="-334"/>
        <w:rPr>
          <w:color w:val="000000" w:themeColor="text1"/>
        </w:rPr>
      </w:pPr>
      <w:r>
        <w:rPr>
          <w:color w:val="000000" w:themeColor="text1"/>
        </w:rPr>
        <w:t xml:space="preserve">Are there </w:t>
      </w:r>
      <w:proofErr w:type="spellStart"/>
      <w:r>
        <w:rPr>
          <w:color w:val="000000" w:themeColor="text1"/>
        </w:rPr>
        <w:t>welcomers</w:t>
      </w:r>
      <w:proofErr w:type="spellEnd"/>
      <w:r>
        <w:rPr>
          <w:color w:val="000000" w:themeColor="text1"/>
        </w:rPr>
        <w:t>/greeters? Are they clearly identifiable, warm and friendly? Are they trained in supporting new parishioners and providing them with more information?</w:t>
      </w:r>
    </w:p>
    <w:p w:rsidR="00C40301" w:rsidRPr="00C40301" w:rsidRDefault="00C40301" w:rsidP="00C40301">
      <w:pPr>
        <w:pStyle w:val="ListParagraph"/>
        <w:tabs>
          <w:tab w:val="left" w:pos="1059"/>
        </w:tabs>
        <w:ind w:right="-334" w:firstLine="0"/>
        <w:rPr>
          <w:color w:val="000000" w:themeColor="text1"/>
        </w:rPr>
      </w:pPr>
    </w:p>
    <w:p w:rsidR="00C40301" w:rsidRDefault="00C40301" w:rsidP="00C40301">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C40301" w:rsidRDefault="00940B9F" w:rsidP="00C40301">
      <w:pPr>
        <w:pStyle w:val="ListParagraph"/>
        <w:numPr>
          <w:ilvl w:val="0"/>
          <w:numId w:val="3"/>
        </w:numPr>
        <w:tabs>
          <w:tab w:val="left" w:pos="1059"/>
        </w:tabs>
        <w:ind w:right="-334"/>
        <w:rPr>
          <w:color w:val="000000" w:themeColor="text1"/>
        </w:rPr>
      </w:pPr>
      <w:r>
        <w:rPr>
          <w:color w:val="000000" w:themeColor="text1"/>
        </w:rPr>
        <w:t>Are</w:t>
      </w:r>
      <w:r w:rsidR="00C40301">
        <w:rPr>
          <w:color w:val="000000" w:themeColor="text1"/>
        </w:rPr>
        <w:t xml:space="preserve"> </w:t>
      </w:r>
      <w:r>
        <w:rPr>
          <w:color w:val="000000" w:themeColor="text1"/>
        </w:rPr>
        <w:t>the church buildings a welcoming environment?</w:t>
      </w:r>
    </w:p>
    <w:p w:rsidR="00C40301" w:rsidRDefault="00C40301" w:rsidP="00C40301">
      <w:pPr>
        <w:pStyle w:val="ListParagraph"/>
        <w:tabs>
          <w:tab w:val="left" w:pos="1059"/>
        </w:tabs>
        <w:ind w:right="-334" w:firstLine="0"/>
        <w:rPr>
          <w:color w:val="000000" w:themeColor="text1"/>
        </w:rPr>
      </w:pPr>
    </w:p>
    <w:p w:rsidR="00C40301" w:rsidRDefault="00C40301" w:rsidP="00C40301">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563756" w:rsidRDefault="00563756" w:rsidP="00563756">
      <w:pPr>
        <w:pStyle w:val="ListParagraph"/>
        <w:numPr>
          <w:ilvl w:val="0"/>
          <w:numId w:val="3"/>
        </w:numPr>
        <w:tabs>
          <w:tab w:val="left" w:pos="1059"/>
        </w:tabs>
        <w:ind w:right="-334"/>
        <w:rPr>
          <w:color w:val="000000" w:themeColor="text1"/>
        </w:rPr>
      </w:pPr>
      <w:r>
        <w:rPr>
          <w:color w:val="000000" w:themeColor="text1"/>
        </w:rPr>
        <w:t>Is there an opportunity for parishioners to get to know each other after Mass/socially?</w:t>
      </w:r>
    </w:p>
    <w:p w:rsidR="00563756" w:rsidRPr="00563756" w:rsidRDefault="00563756" w:rsidP="00563756">
      <w:pPr>
        <w:pStyle w:val="ListParagraph"/>
        <w:tabs>
          <w:tab w:val="left" w:pos="1059"/>
        </w:tabs>
        <w:ind w:right="-334" w:firstLine="0"/>
        <w:rPr>
          <w:color w:val="000000" w:themeColor="text1"/>
        </w:rPr>
      </w:pPr>
    </w:p>
    <w:p w:rsidR="00563756" w:rsidRDefault="00563756" w:rsidP="00563756">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906C18" w:rsidRDefault="00906C18" w:rsidP="00906C18">
      <w:pPr>
        <w:pStyle w:val="ListParagraph"/>
        <w:numPr>
          <w:ilvl w:val="0"/>
          <w:numId w:val="3"/>
        </w:numPr>
        <w:tabs>
          <w:tab w:val="left" w:pos="1059"/>
        </w:tabs>
        <w:spacing w:line="480" w:lineRule="auto"/>
        <w:ind w:right="-334"/>
        <w:rPr>
          <w:color w:val="000000" w:themeColor="text1"/>
        </w:rPr>
      </w:pPr>
      <w:r>
        <w:rPr>
          <w:color w:val="000000" w:themeColor="text1"/>
        </w:rPr>
        <w:t>Is there a group for people who are new to the parish or from a different country or area?</w:t>
      </w:r>
    </w:p>
    <w:p w:rsidR="00906C18" w:rsidRDefault="00906C18" w:rsidP="00906C18">
      <w:pPr>
        <w:pStyle w:val="ListParagraph"/>
        <w:tabs>
          <w:tab w:val="left" w:pos="1059"/>
        </w:tabs>
        <w:spacing w:line="480" w:lineRule="auto"/>
        <w:ind w:right="-334" w:firstLine="0"/>
        <w:rPr>
          <w:color w:val="000000" w:themeColor="text1"/>
        </w:rPr>
      </w:pPr>
      <w:r>
        <w:rPr>
          <w:color w:val="000000" w:themeColor="text1"/>
        </w:rPr>
        <w:t xml:space="preserve">____________________________________________________________________________________________________________________________________________ </w:t>
      </w:r>
    </w:p>
    <w:p w:rsidR="00D75885" w:rsidRDefault="00D75885" w:rsidP="00D75885">
      <w:pPr>
        <w:pStyle w:val="ListParagraph"/>
        <w:numPr>
          <w:ilvl w:val="0"/>
          <w:numId w:val="3"/>
        </w:numPr>
        <w:tabs>
          <w:tab w:val="left" w:pos="1059"/>
        </w:tabs>
        <w:spacing w:line="240" w:lineRule="auto"/>
        <w:ind w:right="-334"/>
        <w:rPr>
          <w:color w:val="000000" w:themeColor="text1"/>
        </w:rPr>
      </w:pPr>
      <w:r>
        <w:rPr>
          <w:color w:val="000000" w:themeColor="text1"/>
        </w:rPr>
        <w:t>How do we as a parish engage with other Christian churches and other faiths in our local area?</w:t>
      </w:r>
    </w:p>
    <w:p w:rsidR="00D75885" w:rsidRDefault="00D75885" w:rsidP="00D75885">
      <w:pPr>
        <w:pStyle w:val="ListParagraph"/>
        <w:tabs>
          <w:tab w:val="left" w:pos="1059"/>
        </w:tabs>
        <w:spacing w:line="240" w:lineRule="auto"/>
        <w:ind w:right="-334" w:firstLine="0"/>
        <w:rPr>
          <w:color w:val="000000" w:themeColor="text1"/>
        </w:rPr>
      </w:pPr>
    </w:p>
    <w:p w:rsidR="00D75885" w:rsidRDefault="00D75885" w:rsidP="00D7588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D75885" w:rsidRPr="00D75885" w:rsidRDefault="00D75885" w:rsidP="00D75885">
      <w:pPr>
        <w:pStyle w:val="ListParagraph"/>
        <w:numPr>
          <w:ilvl w:val="0"/>
          <w:numId w:val="3"/>
        </w:numPr>
        <w:tabs>
          <w:tab w:val="left" w:pos="1059"/>
        </w:tabs>
        <w:spacing w:line="480" w:lineRule="auto"/>
        <w:ind w:right="-334"/>
        <w:rPr>
          <w:color w:val="000000" w:themeColor="text1"/>
        </w:rPr>
      </w:pPr>
      <w:r>
        <w:rPr>
          <w:color w:val="000000" w:themeColor="text1"/>
        </w:rPr>
        <w:t>How do we support parishioners with disabilities (i.e. access and hearing needs)? ____________________________________________________________________________________________________________________________________________</w:t>
      </w:r>
    </w:p>
    <w:p w:rsidR="00517E4C" w:rsidRDefault="00C40301" w:rsidP="006A660A">
      <w:pPr>
        <w:tabs>
          <w:tab w:val="left" w:pos="1059"/>
        </w:tabs>
        <w:ind w:right="-334"/>
        <w:jc w:val="center"/>
        <w:rPr>
          <w:rFonts w:ascii="Source Sans Pro SemiBold" w:hAnsi="Source Sans Pro SemiBold"/>
          <w:color w:val="A50021"/>
          <w:sz w:val="40"/>
        </w:rPr>
      </w:pPr>
      <w:r w:rsidRPr="00C40301">
        <w:rPr>
          <w:rFonts w:ascii="Source Sans Pro SemiBold" w:hAnsi="Source Sans Pro SemiBold"/>
          <w:color w:val="A50021"/>
          <w:sz w:val="40"/>
        </w:rPr>
        <w:lastRenderedPageBreak/>
        <w:t>Engagement</w:t>
      </w:r>
    </w:p>
    <w:p w:rsidR="00563756" w:rsidRDefault="00A47710" w:rsidP="00563756">
      <w:pPr>
        <w:pStyle w:val="ListParagraph"/>
        <w:numPr>
          <w:ilvl w:val="0"/>
          <w:numId w:val="3"/>
        </w:numPr>
        <w:tabs>
          <w:tab w:val="left" w:pos="1059"/>
        </w:tabs>
        <w:ind w:right="-334"/>
        <w:rPr>
          <w:color w:val="000000" w:themeColor="text1"/>
        </w:rPr>
      </w:pPr>
      <w:r>
        <w:rPr>
          <w:color w:val="000000" w:themeColor="text1"/>
        </w:rPr>
        <w:t>Do you have a team to help with the administration of the parish?</w:t>
      </w:r>
    </w:p>
    <w:p w:rsidR="00A47710" w:rsidRDefault="00A47710" w:rsidP="00A47710">
      <w:pPr>
        <w:pStyle w:val="ListParagraph"/>
        <w:tabs>
          <w:tab w:val="left" w:pos="1059"/>
        </w:tabs>
        <w:ind w:right="-334" w:firstLine="0"/>
        <w:rPr>
          <w:color w:val="000000" w:themeColor="text1"/>
        </w:rPr>
      </w:pPr>
    </w:p>
    <w:p w:rsidR="00906C18" w:rsidRPr="00D75885" w:rsidRDefault="00A47710" w:rsidP="00D7588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906C18" w:rsidRDefault="00906C18" w:rsidP="00906C18">
      <w:pPr>
        <w:pStyle w:val="ListParagraph"/>
        <w:tabs>
          <w:tab w:val="left" w:pos="1059"/>
        </w:tabs>
        <w:ind w:right="-334" w:firstLine="0"/>
        <w:rPr>
          <w:color w:val="000000" w:themeColor="text1"/>
        </w:rPr>
      </w:pPr>
    </w:p>
    <w:p w:rsidR="00A47710" w:rsidRDefault="00A47710" w:rsidP="00A47710">
      <w:pPr>
        <w:pStyle w:val="ListParagraph"/>
        <w:numPr>
          <w:ilvl w:val="0"/>
          <w:numId w:val="3"/>
        </w:numPr>
        <w:tabs>
          <w:tab w:val="left" w:pos="1059"/>
        </w:tabs>
        <w:ind w:right="-334"/>
        <w:rPr>
          <w:color w:val="000000" w:themeColor="text1"/>
        </w:rPr>
      </w:pPr>
      <w:r w:rsidRPr="00A47710">
        <w:rPr>
          <w:color w:val="000000" w:themeColor="text1"/>
        </w:rPr>
        <w:t xml:space="preserve">Is there </w:t>
      </w:r>
      <w:r>
        <w:rPr>
          <w:color w:val="000000" w:themeColor="text1"/>
        </w:rPr>
        <w:t>a team to help with the finance of the parish?</w:t>
      </w:r>
    </w:p>
    <w:p w:rsidR="00A47710" w:rsidRDefault="00A47710" w:rsidP="00A47710">
      <w:pPr>
        <w:pStyle w:val="ListParagraph"/>
        <w:tabs>
          <w:tab w:val="left" w:pos="1059"/>
        </w:tabs>
        <w:ind w:right="-334" w:firstLine="0"/>
        <w:rPr>
          <w:color w:val="000000" w:themeColor="text1"/>
        </w:rPr>
      </w:pPr>
    </w:p>
    <w:p w:rsidR="00661898" w:rsidRPr="00906C18" w:rsidRDefault="00A47710" w:rsidP="00906C18">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A47710" w:rsidRDefault="00A47710" w:rsidP="00A47710">
      <w:pPr>
        <w:pStyle w:val="ListParagraph"/>
        <w:numPr>
          <w:ilvl w:val="0"/>
          <w:numId w:val="3"/>
        </w:numPr>
        <w:tabs>
          <w:tab w:val="left" w:pos="1059"/>
        </w:tabs>
        <w:ind w:right="-334"/>
        <w:rPr>
          <w:color w:val="000000" w:themeColor="text1"/>
        </w:rPr>
      </w:pPr>
      <w:r>
        <w:rPr>
          <w:color w:val="000000" w:themeColor="text1"/>
        </w:rPr>
        <w:t>Do you have a team to help clean the Church buildings and grounds?</w:t>
      </w:r>
    </w:p>
    <w:p w:rsidR="00A47710" w:rsidRDefault="00A47710" w:rsidP="00A47710">
      <w:pPr>
        <w:pStyle w:val="ListParagraph"/>
        <w:tabs>
          <w:tab w:val="left" w:pos="1059"/>
        </w:tabs>
        <w:ind w:right="-334" w:firstLine="0"/>
        <w:rPr>
          <w:color w:val="000000" w:themeColor="text1"/>
        </w:rPr>
      </w:pPr>
    </w:p>
    <w:p w:rsidR="00A47710" w:rsidRPr="00906C18" w:rsidRDefault="00A47710" w:rsidP="00906C18">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A47710" w:rsidRDefault="00A47710" w:rsidP="00A47710">
      <w:pPr>
        <w:pStyle w:val="ListParagraph"/>
        <w:numPr>
          <w:ilvl w:val="0"/>
          <w:numId w:val="3"/>
        </w:numPr>
        <w:tabs>
          <w:tab w:val="left" w:pos="1059"/>
        </w:tabs>
        <w:ind w:right="-334"/>
        <w:rPr>
          <w:color w:val="000000" w:themeColor="text1"/>
        </w:rPr>
      </w:pPr>
      <w:r>
        <w:rPr>
          <w:color w:val="000000" w:themeColor="text1"/>
        </w:rPr>
        <w:t>Does anyone manage the maintenance and development of Church buildings and grounds?</w:t>
      </w:r>
    </w:p>
    <w:p w:rsidR="00A47710" w:rsidRDefault="00A47710" w:rsidP="00A47710">
      <w:pPr>
        <w:pStyle w:val="ListParagraph"/>
        <w:tabs>
          <w:tab w:val="left" w:pos="1059"/>
        </w:tabs>
        <w:ind w:right="-334" w:firstLine="0"/>
        <w:rPr>
          <w:color w:val="000000" w:themeColor="text1"/>
        </w:rPr>
      </w:pPr>
    </w:p>
    <w:p w:rsidR="00A47710" w:rsidRDefault="00A47710" w:rsidP="00A4771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A47710" w:rsidRDefault="00A47710" w:rsidP="00A47710">
      <w:pPr>
        <w:pStyle w:val="ListParagraph"/>
        <w:numPr>
          <w:ilvl w:val="0"/>
          <w:numId w:val="3"/>
        </w:numPr>
        <w:tabs>
          <w:tab w:val="left" w:pos="1059"/>
        </w:tabs>
        <w:ind w:right="-334"/>
        <w:rPr>
          <w:color w:val="000000" w:themeColor="text1"/>
        </w:rPr>
      </w:pPr>
      <w:r>
        <w:rPr>
          <w:color w:val="000000" w:themeColor="text1"/>
        </w:rPr>
        <w:t>Is there a team who open and close the Church?</w:t>
      </w:r>
    </w:p>
    <w:p w:rsidR="00A47710" w:rsidRDefault="00A47710" w:rsidP="00A47710">
      <w:pPr>
        <w:pStyle w:val="ListParagraph"/>
        <w:tabs>
          <w:tab w:val="left" w:pos="1059"/>
        </w:tabs>
        <w:ind w:right="-334" w:firstLine="0"/>
        <w:rPr>
          <w:color w:val="000000" w:themeColor="text1"/>
        </w:rPr>
      </w:pPr>
    </w:p>
    <w:p w:rsidR="00A47710" w:rsidRDefault="00A47710" w:rsidP="00A4771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A47710" w:rsidRDefault="00A47710" w:rsidP="00A47710">
      <w:pPr>
        <w:pStyle w:val="ListParagraph"/>
        <w:numPr>
          <w:ilvl w:val="0"/>
          <w:numId w:val="3"/>
        </w:numPr>
        <w:tabs>
          <w:tab w:val="left" w:pos="1059"/>
        </w:tabs>
        <w:ind w:right="-334"/>
        <w:rPr>
          <w:color w:val="000000" w:themeColor="text1"/>
        </w:rPr>
      </w:pPr>
      <w:r>
        <w:rPr>
          <w:color w:val="000000" w:themeColor="text1"/>
        </w:rPr>
        <w:t>Is there a Sacristan?</w:t>
      </w:r>
    </w:p>
    <w:p w:rsidR="00A47710" w:rsidRDefault="00A47710" w:rsidP="00A47710">
      <w:pPr>
        <w:pStyle w:val="ListParagraph"/>
        <w:tabs>
          <w:tab w:val="left" w:pos="1059"/>
        </w:tabs>
        <w:ind w:right="-334" w:firstLine="0"/>
        <w:rPr>
          <w:color w:val="000000" w:themeColor="text1"/>
        </w:rPr>
      </w:pPr>
    </w:p>
    <w:p w:rsidR="00A47710" w:rsidRPr="00A47710" w:rsidRDefault="00A47710" w:rsidP="00A4771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F31A15" w:rsidRDefault="00F31A15" w:rsidP="00F31A15">
      <w:pPr>
        <w:pStyle w:val="ListParagraph"/>
        <w:numPr>
          <w:ilvl w:val="0"/>
          <w:numId w:val="3"/>
        </w:numPr>
        <w:tabs>
          <w:tab w:val="left" w:pos="1059"/>
        </w:tabs>
        <w:ind w:right="-334"/>
        <w:rPr>
          <w:color w:val="000000" w:themeColor="text1"/>
        </w:rPr>
      </w:pPr>
      <w:r>
        <w:rPr>
          <w:color w:val="000000" w:themeColor="text1"/>
        </w:rPr>
        <w:t>Does anyone manage the maintenance and development of Church buildings and grounds?</w:t>
      </w:r>
    </w:p>
    <w:p w:rsidR="00F31A15" w:rsidRDefault="00F31A15" w:rsidP="00F31A15">
      <w:pPr>
        <w:pStyle w:val="ListParagraph"/>
        <w:tabs>
          <w:tab w:val="left" w:pos="1059"/>
        </w:tabs>
        <w:ind w:right="-334" w:firstLine="0"/>
        <w:rPr>
          <w:color w:val="000000" w:themeColor="text1"/>
        </w:rPr>
      </w:pPr>
    </w:p>
    <w:p w:rsidR="00F31A15" w:rsidRPr="00563756" w:rsidRDefault="00F31A15" w:rsidP="00F31A1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F31A15" w:rsidRDefault="00F31A15" w:rsidP="00F31A15">
      <w:pPr>
        <w:pStyle w:val="ListParagraph"/>
        <w:numPr>
          <w:ilvl w:val="0"/>
          <w:numId w:val="3"/>
        </w:numPr>
        <w:tabs>
          <w:tab w:val="left" w:pos="1059"/>
        </w:tabs>
        <w:ind w:right="-334"/>
        <w:rPr>
          <w:color w:val="000000" w:themeColor="text1"/>
        </w:rPr>
      </w:pPr>
      <w:r>
        <w:rPr>
          <w:color w:val="000000" w:themeColor="text1"/>
        </w:rPr>
        <w:t xml:space="preserve">Are there coordinators for readers and Eucharistic ministers? Are new volunteers regularly recruited and trained? </w:t>
      </w:r>
    </w:p>
    <w:p w:rsidR="00F31A15" w:rsidRDefault="00F31A15" w:rsidP="00F31A15">
      <w:pPr>
        <w:pStyle w:val="ListParagraph"/>
        <w:tabs>
          <w:tab w:val="left" w:pos="1059"/>
        </w:tabs>
        <w:ind w:right="-334" w:firstLine="0"/>
        <w:rPr>
          <w:color w:val="000000" w:themeColor="text1"/>
        </w:rPr>
      </w:pPr>
    </w:p>
    <w:p w:rsidR="00F31A15" w:rsidRPr="00563756" w:rsidRDefault="00F31A15" w:rsidP="00F31A1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A47710" w:rsidRDefault="00F31A15" w:rsidP="00F31A15">
      <w:pPr>
        <w:pStyle w:val="ListParagraph"/>
        <w:numPr>
          <w:ilvl w:val="0"/>
          <w:numId w:val="3"/>
        </w:numPr>
        <w:tabs>
          <w:tab w:val="left" w:pos="1059"/>
        </w:tabs>
        <w:spacing w:line="276" w:lineRule="auto"/>
        <w:ind w:right="-334"/>
        <w:rPr>
          <w:color w:val="000000" w:themeColor="text1"/>
        </w:rPr>
      </w:pPr>
      <w:r>
        <w:rPr>
          <w:color w:val="000000" w:themeColor="text1"/>
        </w:rPr>
        <w:t>Is there a range of musical styles at your various Masses? Does the music enhance the liturgy? Are hymns chosen carefully to suit the season and readings? Does the parish join in?</w:t>
      </w:r>
    </w:p>
    <w:p w:rsidR="00F31A15" w:rsidRDefault="00F31A15" w:rsidP="00F31A15">
      <w:pPr>
        <w:pStyle w:val="ListParagraph"/>
        <w:tabs>
          <w:tab w:val="left" w:pos="1059"/>
        </w:tabs>
        <w:spacing w:line="276" w:lineRule="auto"/>
        <w:ind w:right="-334" w:firstLine="0"/>
        <w:rPr>
          <w:color w:val="000000" w:themeColor="text1"/>
        </w:rPr>
      </w:pPr>
    </w:p>
    <w:p w:rsidR="00906C18" w:rsidRDefault="00F31A15" w:rsidP="00F31A1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D75885" w:rsidRPr="00563756" w:rsidRDefault="00D75885" w:rsidP="00F31A15">
      <w:pPr>
        <w:pStyle w:val="ListParagraph"/>
        <w:tabs>
          <w:tab w:val="left" w:pos="1059"/>
        </w:tabs>
        <w:spacing w:line="480" w:lineRule="auto"/>
        <w:ind w:right="-334" w:firstLine="0"/>
        <w:rPr>
          <w:color w:val="000000" w:themeColor="text1"/>
        </w:rPr>
      </w:pPr>
    </w:p>
    <w:p w:rsidR="00F31A15" w:rsidRDefault="00F31A15" w:rsidP="00F31A15">
      <w:pPr>
        <w:pStyle w:val="ListParagraph"/>
        <w:numPr>
          <w:ilvl w:val="0"/>
          <w:numId w:val="3"/>
        </w:numPr>
        <w:tabs>
          <w:tab w:val="left" w:pos="1059"/>
        </w:tabs>
        <w:ind w:right="-334"/>
        <w:rPr>
          <w:color w:val="000000" w:themeColor="text1"/>
        </w:rPr>
      </w:pPr>
      <w:r>
        <w:rPr>
          <w:color w:val="000000" w:themeColor="text1"/>
        </w:rPr>
        <w:t>Do you have a team of altar servers? Are new volunteers regularly recruited and trained?</w:t>
      </w:r>
    </w:p>
    <w:p w:rsidR="00F31A15" w:rsidRPr="00F31A15" w:rsidRDefault="00F31A15" w:rsidP="00F31A15">
      <w:pPr>
        <w:pStyle w:val="ListParagraph"/>
        <w:tabs>
          <w:tab w:val="left" w:pos="1059"/>
        </w:tabs>
        <w:ind w:right="-334" w:firstLine="0"/>
        <w:rPr>
          <w:color w:val="000000" w:themeColor="text1"/>
        </w:rPr>
      </w:pPr>
    </w:p>
    <w:p w:rsidR="00F31A15" w:rsidRDefault="00F31A15" w:rsidP="00F31A1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906C18" w:rsidRDefault="00906C18" w:rsidP="00F31A15">
      <w:pPr>
        <w:pStyle w:val="ListParagraph"/>
        <w:tabs>
          <w:tab w:val="left" w:pos="1059"/>
        </w:tabs>
        <w:spacing w:line="480" w:lineRule="auto"/>
        <w:ind w:right="-334" w:firstLine="0"/>
        <w:rPr>
          <w:color w:val="000000" w:themeColor="text1"/>
        </w:rPr>
      </w:pPr>
    </w:p>
    <w:p w:rsidR="00F31A15" w:rsidRDefault="00F31A15" w:rsidP="00F31A15">
      <w:pPr>
        <w:pStyle w:val="ListParagraph"/>
        <w:numPr>
          <w:ilvl w:val="0"/>
          <w:numId w:val="3"/>
        </w:numPr>
        <w:tabs>
          <w:tab w:val="left" w:pos="1059"/>
        </w:tabs>
        <w:spacing w:line="276" w:lineRule="auto"/>
        <w:ind w:right="-334"/>
        <w:rPr>
          <w:color w:val="000000" w:themeColor="text1"/>
        </w:rPr>
      </w:pPr>
      <w:r>
        <w:rPr>
          <w:color w:val="000000" w:themeColor="text1"/>
        </w:rPr>
        <w:t>Is there a team of catechist</w:t>
      </w:r>
      <w:r w:rsidR="00892483">
        <w:rPr>
          <w:color w:val="000000" w:themeColor="text1"/>
        </w:rPr>
        <w:t>s</w:t>
      </w:r>
      <w:r>
        <w:rPr>
          <w:color w:val="000000" w:themeColor="text1"/>
        </w:rPr>
        <w:t xml:space="preserve"> to help with the sacramental programme</w:t>
      </w:r>
      <w:r w:rsidR="008912B0">
        <w:rPr>
          <w:color w:val="000000" w:themeColor="text1"/>
        </w:rPr>
        <w:t>? Are new volunteers regularly recruited and trained?</w:t>
      </w:r>
    </w:p>
    <w:p w:rsidR="008912B0" w:rsidRDefault="008912B0" w:rsidP="008912B0">
      <w:pPr>
        <w:pStyle w:val="ListParagraph"/>
        <w:tabs>
          <w:tab w:val="left" w:pos="1059"/>
        </w:tabs>
        <w:spacing w:line="276" w:lineRule="auto"/>
        <w:ind w:right="-334" w:firstLine="0"/>
        <w:rPr>
          <w:color w:val="000000" w:themeColor="text1"/>
        </w:rPr>
      </w:pPr>
    </w:p>
    <w:p w:rsidR="008912B0" w:rsidRDefault="008912B0" w:rsidP="008912B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E368B5" w:rsidRDefault="00E368B5" w:rsidP="00E368B5">
      <w:pPr>
        <w:pStyle w:val="ListParagraph"/>
        <w:numPr>
          <w:ilvl w:val="0"/>
          <w:numId w:val="3"/>
        </w:numPr>
        <w:tabs>
          <w:tab w:val="left" w:pos="1059"/>
        </w:tabs>
        <w:spacing w:line="276" w:lineRule="auto"/>
        <w:ind w:right="-334"/>
        <w:rPr>
          <w:color w:val="000000" w:themeColor="text1"/>
        </w:rPr>
      </w:pPr>
      <w:r>
        <w:rPr>
          <w:color w:val="000000" w:themeColor="text1"/>
        </w:rPr>
        <w:t>Is there a safeguarding rep?</w:t>
      </w:r>
    </w:p>
    <w:p w:rsidR="00E368B5" w:rsidRDefault="00E368B5" w:rsidP="00E368B5">
      <w:pPr>
        <w:pStyle w:val="ListParagraph"/>
        <w:tabs>
          <w:tab w:val="left" w:pos="1059"/>
        </w:tabs>
        <w:spacing w:line="276" w:lineRule="auto"/>
        <w:ind w:right="-334" w:firstLine="0"/>
        <w:rPr>
          <w:color w:val="000000" w:themeColor="text1"/>
        </w:rPr>
      </w:pPr>
    </w:p>
    <w:p w:rsidR="008912B0" w:rsidRPr="00906C18" w:rsidRDefault="00E368B5" w:rsidP="00906C18">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w:t>
      </w:r>
    </w:p>
    <w:p w:rsidR="008912B0" w:rsidRDefault="008912B0" w:rsidP="008912B0">
      <w:pPr>
        <w:pStyle w:val="ListParagraph"/>
        <w:numPr>
          <w:ilvl w:val="0"/>
          <w:numId w:val="3"/>
        </w:numPr>
        <w:tabs>
          <w:tab w:val="left" w:pos="1059"/>
        </w:tabs>
        <w:spacing w:line="276" w:lineRule="auto"/>
        <w:ind w:right="-334"/>
        <w:rPr>
          <w:color w:val="000000" w:themeColor="text1"/>
        </w:rPr>
      </w:pPr>
      <w:r>
        <w:rPr>
          <w:color w:val="000000" w:themeColor="text1"/>
        </w:rPr>
        <w:t>Is there a parish youth rep? Do they pass on information about diocesan youth events to the parish via the newsletter and noticeboard? Do they attend training days and deanery youth rep meetings? Do they have a network set up for fellowship and support with other young people in the parish?</w:t>
      </w:r>
    </w:p>
    <w:p w:rsidR="008912B0" w:rsidRPr="008912B0" w:rsidRDefault="008912B0" w:rsidP="008912B0">
      <w:pPr>
        <w:pStyle w:val="ListParagraph"/>
        <w:tabs>
          <w:tab w:val="left" w:pos="1059"/>
        </w:tabs>
        <w:spacing w:line="276" w:lineRule="auto"/>
        <w:ind w:right="-334" w:firstLine="0"/>
        <w:rPr>
          <w:color w:val="000000" w:themeColor="text1"/>
        </w:rPr>
      </w:pPr>
    </w:p>
    <w:p w:rsidR="00A47710" w:rsidRDefault="008912B0" w:rsidP="008912B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5731FD" w:rsidRDefault="005731FD" w:rsidP="00E368B5">
      <w:pPr>
        <w:pStyle w:val="ListParagraph"/>
        <w:numPr>
          <w:ilvl w:val="0"/>
          <w:numId w:val="3"/>
        </w:numPr>
        <w:tabs>
          <w:tab w:val="left" w:pos="1059"/>
        </w:tabs>
        <w:spacing w:line="276" w:lineRule="auto"/>
        <w:ind w:right="-334"/>
        <w:rPr>
          <w:color w:val="000000" w:themeColor="text1"/>
        </w:rPr>
      </w:pPr>
      <w:r>
        <w:rPr>
          <w:color w:val="000000" w:themeColor="text1"/>
        </w:rPr>
        <w:t>Is there a children’s liturgy? Do the sessions challenge the young people and reflect the seasons and scripture?</w:t>
      </w:r>
      <w:r w:rsidRPr="005731FD">
        <w:rPr>
          <w:color w:val="000000" w:themeColor="text1"/>
        </w:rPr>
        <w:t xml:space="preserve"> </w:t>
      </w:r>
      <w:r>
        <w:rPr>
          <w:color w:val="000000" w:themeColor="text1"/>
        </w:rPr>
        <w:t>Are new volunteers regularly recruited and trained?</w:t>
      </w:r>
    </w:p>
    <w:p w:rsidR="00E368B5" w:rsidRPr="00E368B5" w:rsidRDefault="00E368B5" w:rsidP="00E368B5">
      <w:pPr>
        <w:pStyle w:val="ListParagraph"/>
        <w:tabs>
          <w:tab w:val="left" w:pos="1059"/>
        </w:tabs>
        <w:spacing w:line="276" w:lineRule="auto"/>
        <w:ind w:right="-334" w:firstLine="0"/>
        <w:rPr>
          <w:color w:val="000000" w:themeColor="text1"/>
        </w:rPr>
      </w:pPr>
    </w:p>
    <w:p w:rsidR="005731FD" w:rsidRDefault="005731FD" w:rsidP="005731FD">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5731FD" w:rsidRDefault="005731FD" w:rsidP="005731FD">
      <w:pPr>
        <w:pStyle w:val="ListParagraph"/>
        <w:numPr>
          <w:ilvl w:val="0"/>
          <w:numId w:val="3"/>
        </w:numPr>
        <w:tabs>
          <w:tab w:val="left" w:pos="1059"/>
        </w:tabs>
        <w:spacing w:line="276" w:lineRule="auto"/>
        <w:ind w:right="-334"/>
        <w:rPr>
          <w:color w:val="000000" w:themeColor="text1"/>
        </w:rPr>
      </w:pPr>
      <w:r>
        <w:rPr>
          <w:color w:val="000000" w:themeColor="text1"/>
        </w:rPr>
        <w:t>Is there a parish prayer group? Are there regular opportunities for confession and Eucharistic Adoration?</w:t>
      </w:r>
    </w:p>
    <w:p w:rsidR="005731FD" w:rsidRDefault="005731FD" w:rsidP="005731FD">
      <w:pPr>
        <w:pStyle w:val="ListParagraph"/>
        <w:tabs>
          <w:tab w:val="left" w:pos="1059"/>
        </w:tabs>
        <w:spacing w:line="276" w:lineRule="auto"/>
        <w:ind w:right="-334" w:firstLine="0"/>
        <w:rPr>
          <w:color w:val="000000" w:themeColor="text1"/>
        </w:rPr>
      </w:pPr>
    </w:p>
    <w:p w:rsidR="005731FD" w:rsidRDefault="005731FD" w:rsidP="005731FD">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5731FD" w:rsidRDefault="005731FD" w:rsidP="005731FD">
      <w:pPr>
        <w:pStyle w:val="ListParagraph"/>
        <w:numPr>
          <w:ilvl w:val="0"/>
          <w:numId w:val="3"/>
        </w:numPr>
        <w:tabs>
          <w:tab w:val="left" w:pos="1059"/>
        </w:tabs>
        <w:spacing w:line="276" w:lineRule="auto"/>
        <w:ind w:right="-334"/>
        <w:rPr>
          <w:color w:val="000000" w:themeColor="text1"/>
        </w:rPr>
      </w:pPr>
      <w:r>
        <w:rPr>
          <w:color w:val="000000" w:themeColor="text1"/>
        </w:rPr>
        <w:t>Are there opportunities for ongoing formation such as a bible, book or catechism study group?</w:t>
      </w:r>
    </w:p>
    <w:p w:rsidR="005731FD" w:rsidRDefault="005731FD" w:rsidP="005731FD">
      <w:pPr>
        <w:pStyle w:val="ListParagraph"/>
        <w:tabs>
          <w:tab w:val="left" w:pos="1059"/>
        </w:tabs>
        <w:spacing w:line="276" w:lineRule="auto"/>
        <w:ind w:right="-334" w:firstLine="0"/>
        <w:rPr>
          <w:color w:val="000000" w:themeColor="text1"/>
        </w:rPr>
      </w:pPr>
    </w:p>
    <w:p w:rsidR="005731FD" w:rsidRDefault="005731FD" w:rsidP="005731FD">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AA21A1" w:rsidRDefault="00AA21A1" w:rsidP="00E368B5">
      <w:pPr>
        <w:pStyle w:val="ListParagraph"/>
        <w:numPr>
          <w:ilvl w:val="0"/>
          <w:numId w:val="3"/>
        </w:numPr>
        <w:tabs>
          <w:tab w:val="left" w:pos="1059"/>
        </w:tabs>
        <w:spacing w:line="276" w:lineRule="auto"/>
        <w:ind w:right="-334"/>
        <w:rPr>
          <w:color w:val="000000" w:themeColor="text1"/>
        </w:rPr>
      </w:pPr>
      <w:r>
        <w:rPr>
          <w:color w:val="000000" w:themeColor="text1"/>
        </w:rPr>
        <w:t xml:space="preserve">Is there a pastoral council/advisory group </w:t>
      </w:r>
      <w:r w:rsidR="00E368B5">
        <w:rPr>
          <w:color w:val="000000" w:themeColor="text1"/>
        </w:rPr>
        <w:t xml:space="preserve">(or similar) </w:t>
      </w:r>
      <w:r>
        <w:rPr>
          <w:color w:val="000000" w:themeColor="text1"/>
        </w:rPr>
        <w:t>to share the leadership of the parish?</w:t>
      </w:r>
    </w:p>
    <w:p w:rsidR="00AA21A1" w:rsidRDefault="00AA21A1" w:rsidP="00AA21A1">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906C18" w:rsidRDefault="00906C18" w:rsidP="00AA21A1">
      <w:pPr>
        <w:pStyle w:val="ListParagraph"/>
        <w:tabs>
          <w:tab w:val="left" w:pos="1059"/>
        </w:tabs>
        <w:spacing w:line="480" w:lineRule="auto"/>
        <w:ind w:right="-334" w:firstLine="0"/>
        <w:rPr>
          <w:color w:val="000000" w:themeColor="text1"/>
        </w:rPr>
      </w:pPr>
    </w:p>
    <w:p w:rsidR="001205FC" w:rsidRDefault="001205FC" w:rsidP="00AA21A1">
      <w:pPr>
        <w:pStyle w:val="ListParagraph"/>
        <w:tabs>
          <w:tab w:val="left" w:pos="1059"/>
        </w:tabs>
        <w:spacing w:line="480" w:lineRule="auto"/>
        <w:ind w:right="-334" w:firstLine="0"/>
        <w:rPr>
          <w:color w:val="000000" w:themeColor="text1"/>
        </w:rPr>
      </w:pPr>
    </w:p>
    <w:p w:rsidR="001205FC" w:rsidRPr="001205FC" w:rsidRDefault="001205FC" w:rsidP="00AA21A1">
      <w:pPr>
        <w:pStyle w:val="ListParagraph"/>
        <w:tabs>
          <w:tab w:val="left" w:pos="1059"/>
        </w:tabs>
        <w:spacing w:line="480" w:lineRule="auto"/>
        <w:ind w:right="-334" w:firstLine="0"/>
        <w:rPr>
          <w:color w:val="000000" w:themeColor="text1"/>
          <w:sz w:val="12"/>
        </w:rPr>
      </w:pPr>
      <w:bookmarkStart w:id="0" w:name="_GoBack"/>
      <w:bookmarkEnd w:id="0"/>
    </w:p>
    <w:p w:rsidR="00AA21A1" w:rsidRDefault="00AA21A1" w:rsidP="00AA21A1">
      <w:pPr>
        <w:pStyle w:val="ListParagraph"/>
        <w:numPr>
          <w:ilvl w:val="0"/>
          <w:numId w:val="3"/>
        </w:numPr>
        <w:tabs>
          <w:tab w:val="left" w:pos="1059"/>
        </w:tabs>
        <w:spacing w:line="276" w:lineRule="auto"/>
        <w:ind w:right="-334"/>
        <w:rPr>
          <w:color w:val="000000" w:themeColor="text1"/>
        </w:rPr>
      </w:pPr>
      <w:r>
        <w:rPr>
          <w:color w:val="000000" w:themeColor="text1"/>
        </w:rPr>
        <w:t>Does everyone in the parish know about Hope in the Future and ways they can get involved to support the programme?</w:t>
      </w:r>
    </w:p>
    <w:p w:rsidR="00AA21A1" w:rsidRDefault="00AA21A1" w:rsidP="00AA21A1">
      <w:pPr>
        <w:pStyle w:val="ListParagraph"/>
        <w:tabs>
          <w:tab w:val="left" w:pos="1059"/>
        </w:tabs>
        <w:spacing w:line="276" w:lineRule="auto"/>
        <w:ind w:right="-334" w:firstLine="0"/>
        <w:rPr>
          <w:color w:val="000000" w:themeColor="text1"/>
        </w:rPr>
      </w:pPr>
    </w:p>
    <w:p w:rsidR="005731FD" w:rsidRDefault="00AA21A1" w:rsidP="00892483">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9434E8" w:rsidRDefault="009434E8" w:rsidP="009434E8">
      <w:pPr>
        <w:pStyle w:val="ListParagraph"/>
        <w:numPr>
          <w:ilvl w:val="0"/>
          <w:numId w:val="3"/>
        </w:numPr>
        <w:tabs>
          <w:tab w:val="left" w:pos="1059"/>
        </w:tabs>
        <w:spacing w:line="480" w:lineRule="auto"/>
        <w:ind w:right="-334"/>
        <w:rPr>
          <w:color w:val="000000" w:themeColor="text1"/>
        </w:rPr>
      </w:pPr>
      <w:r>
        <w:rPr>
          <w:color w:val="000000" w:themeColor="text1"/>
        </w:rPr>
        <w:t>Are there opportunities for prayer and devotion outside of the Mass?</w:t>
      </w:r>
    </w:p>
    <w:p w:rsidR="00892483" w:rsidRPr="00906C18" w:rsidRDefault="009434E8" w:rsidP="00906C18">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6A660A" w:rsidRDefault="00C40301" w:rsidP="006A660A">
      <w:pPr>
        <w:tabs>
          <w:tab w:val="left" w:pos="1059"/>
        </w:tabs>
        <w:ind w:right="-334"/>
        <w:jc w:val="center"/>
        <w:rPr>
          <w:rFonts w:ascii="Source Sans Pro SemiBold" w:hAnsi="Source Sans Pro SemiBold"/>
          <w:color w:val="A50021"/>
          <w:sz w:val="40"/>
        </w:rPr>
      </w:pPr>
      <w:r w:rsidRPr="00C40301">
        <w:rPr>
          <w:rFonts w:ascii="Source Sans Pro SemiBold" w:hAnsi="Source Sans Pro SemiBold"/>
          <w:color w:val="A50021"/>
          <w:sz w:val="40"/>
        </w:rPr>
        <w:t>Outreach</w:t>
      </w:r>
    </w:p>
    <w:p w:rsidR="00563756" w:rsidRDefault="008912B0" w:rsidP="008912B0">
      <w:pPr>
        <w:pStyle w:val="ListParagraph"/>
        <w:numPr>
          <w:ilvl w:val="0"/>
          <w:numId w:val="3"/>
        </w:numPr>
        <w:tabs>
          <w:tab w:val="left" w:pos="1059"/>
        </w:tabs>
        <w:ind w:right="-334"/>
        <w:rPr>
          <w:color w:val="000000" w:themeColor="text1"/>
        </w:rPr>
      </w:pPr>
      <w:r>
        <w:rPr>
          <w:color w:val="000000" w:themeColor="text1"/>
        </w:rPr>
        <w:t>Is there a parish Caritas rep? Do they pass on information about diocesan caritas events to the parish via the newsletter and noticeboard?</w:t>
      </w:r>
    </w:p>
    <w:p w:rsidR="008912B0" w:rsidRDefault="008912B0" w:rsidP="008912B0">
      <w:pPr>
        <w:pStyle w:val="ListParagraph"/>
        <w:tabs>
          <w:tab w:val="left" w:pos="1059"/>
        </w:tabs>
        <w:ind w:right="-334" w:firstLine="0"/>
        <w:rPr>
          <w:color w:val="000000" w:themeColor="text1"/>
        </w:rPr>
      </w:pPr>
    </w:p>
    <w:p w:rsidR="005731FD" w:rsidRPr="00D75885" w:rsidRDefault="008912B0" w:rsidP="00D7588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8912B0" w:rsidRDefault="008912B0" w:rsidP="008912B0">
      <w:pPr>
        <w:pStyle w:val="ListParagraph"/>
        <w:numPr>
          <w:ilvl w:val="0"/>
          <w:numId w:val="3"/>
        </w:numPr>
        <w:tabs>
          <w:tab w:val="left" w:pos="1059"/>
        </w:tabs>
        <w:spacing w:line="276" w:lineRule="auto"/>
        <w:ind w:right="-334"/>
        <w:rPr>
          <w:color w:val="000000" w:themeColor="text1"/>
        </w:rPr>
      </w:pPr>
      <w:r>
        <w:rPr>
          <w:color w:val="000000" w:themeColor="text1"/>
        </w:rPr>
        <w:t>Is there a faith in action group supporting the local community through fundraising, hospitality and volunteering? Is there opportunity for new members to get involved?</w:t>
      </w:r>
    </w:p>
    <w:p w:rsidR="008912B0" w:rsidRDefault="008912B0" w:rsidP="008912B0">
      <w:pPr>
        <w:pStyle w:val="ListParagraph"/>
        <w:tabs>
          <w:tab w:val="left" w:pos="1059"/>
        </w:tabs>
        <w:spacing w:line="276" w:lineRule="auto"/>
        <w:ind w:right="-334" w:firstLine="0"/>
        <w:rPr>
          <w:color w:val="000000" w:themeColor="text1"/>
        </w:rPr>
      </w:pPr>
    </w:p>
    <w:p w:rsidR="008912B0" w:rsidRDefault="008912B0" w:rsidP="008912B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8912B0" w:rsidRDefault="008912B0" w:rsidP="008912B0">
      <w:pPr>
        <w:pStyle w:val="ListParagraph"/>
        <w:tabs>
          <w:tab w:val="left" w:pos="1059"/>
        </w:tabs>
        <w:spacing w:line="276" w:lineRule="auto"/>
        <w:ind w:right="-334" w:firstLine="0"/>
        <w:rPr>
          <w:color w:val="000000" w:themeColor="text1"/>
        </w:rPr>
      </w:pPr>
    </w:p>
    <w:p w:rsidR="008912B0" w:rsidRDefault="008912B0" w:rsidP="008912B0">
      <w:pPr>
        <w:pStyle w:val="ListParagraph"/>
        <w:numPr>
          <w:ilvl w:val="0"/>
          <w:numId w:val="3"/>
        </w:numPr>
        <w:tabs>
          <w:tab w:val="left" w:pos="1059"/>
        </w:tabs>
        <w:spacing w:line="276" w:lineRule="auto"/>
        <w:ind w:right="-334"/>
        <w:rPr>
          <w:color w:val="000000" w:themeColor="text1"/>
        </w:rPr>
      </w:pPr>
      <w:r>
        <w:rPr>
          <w:color w:val="000000" w:themeColor="text1"/>
        </w:rPr>
        <w:t>Are there good links with the schools in the parish? Are there opportunities for the young people to contribute to the liturgy and life of the parish?</w:t>
      </w:r>
    </w:p>
    <w:p w:rsidR="008912B0" w:rsidRDefault="008912B0" w:rsidP="008912B0">
      <w:pPr>
        <w:pStyle w:val="ListParagraph"/>
        <w:tabs>
          <w:tab w:val="left" w:pos="1059"/>
        </w:tabs>
        <w:spacing w:line="276" w:lineRule="auto"/>
        <w:ind w:right="-334" w:firstLine="0"/>
        <w:rPr>
          <w:color w:val="000000" w:themeColor="text1"/>
        </w:rPr>
      </w:pPr>
    </w:p>
    <w:p w:rsidR="008912B0" w:rsidRDefault="008912B0" w:rsidP="008912B0">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8912B0" w:rsidRDefault="008912B0" w:rsidP="008912B0">
      <w:pPr>
        <w:pStyle w:val="ListParagraph"/>
        <w:numPr>
          <w:ilvl w:val="0"/>
          <w:numId w:val="3"/>
        </w:numPr>
        <w:tabs>
          <w:tab w:val="left" w:pos="1059"/>
        </w:tabs>
        <w:spacing w:line="276" w:lineRule="auto"/>
        <w:ind w:right="-334"/>
        <w:rPr>
          <w:color w:val="000000" w:themeColor="text1"/>
        </w:rPr>
      </w:pPr>
      <w:r>
        <w:rPr>
          <w:color w:val="000000" w:themeColor="text1"/>
        </w:rPr>
        <w:t>Is there a parish website? Is the information regularly updated</w:t>
      </w:r>
      <w:r w:rsidR="005731FD">
        <w:rPr>
          <w:color w:val="000000" w:themeColor="text1"/>
        </w:rPr>
        <w:t>?</w:t>
      </w:r>
      <w:r w:rsidR="00940B9F">
        <w:rPr>
          <w:color w:val="000000" w:themeColor="text1"/>
        </w:rPr>
        <w:t xml:space="preserve"> Is the newsletter available online each week?</w:t>
      </w:r>
    </w:p>
    <w:p w:rsidR="005731FD" w:rsidRDefault="005731FD" w:rsidP="005731FD">
      <w:pPr>
        <w:pStyle w:val="ListParagraph"/>
        <w:tabs>
          <w:tab w:val="left" w:pos="1059"/>
        </w:tabs>
        <w:spacing w:line="276" w:lineRule="auto"/>
        <w:ind w:right="-334" w:firstLine="0"/>
        <w:rPr>
          <w:color w:val="000000" w:themeColor="text1"/>
        </w:rPr>
      </w:pPr>
    </w:p>
    <w:p w:rsidR="005731FD" w:rsidRDefault="005731FD" w:rsidP="005731FD">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5731FD" w:rsidRDefault="005731FD" w:rsidP="005731FD">
      <w:pPr>
        <w:pStyle w:val="ListParagraph"/>
        <w:numPr>
          <w:ilvl w:val="0"/>
          <w:numId w:val="3"/>
        </w:numPr>
        <w:tabs>
          <w:tab w:val="left" w:pos="1059"/>
        </w:tabs>
        <w:spacing w:line="480" w:lineRule="auto"/>
        <w:ind w:right="-334"/>
        <w:rPr>
          <w:color w:val="000000" w:themeColor="text1"/>
        </w:rPr>
      </w:pPr>
      <w:r>
        <w:rPr>
          <w:color w:val="000000" w:themeColor="text1"/>
        </w:rPr>
        <w:t>Are there parish social media pages? Are these regularly updated?</w:t>
      </w:r>
    </w:p>
    <w:p w:rsidR="005731FD" w:rsidRPr="005731FD" w:rsidRDefault="005731FD" w:rsidP="005731FD">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5731FD" w:rsidRDefault="005731FD" w:rsidP="00BF4FAD">
      <w:pPr>
        <w:pStyle w:val="ListParagraph"/>
        <w:numPr>
          <w:ilvl w:val="0"/>
          <w:numId w:val="3"/>
        </w:numPr>
        <w:tabs>
          <w:tab w:val="left" w:pos="1059"/>
        </w:tabs>
        <w:spacing w:line="276" w:lineRule="auto"/>
        <w:ind w:right="-334"/>
        <w:rPr>
          <w:color w:val="000000" w:themeColor="text1"/>
        </w:rPr>
      </w:pPr>
      <w:r>
        <w:rPr>
          <w:color w:val="000000" w:themeColor="text1"/>
        </w:rPr>
        <w:t>Is there an</w:t>
      </w:r>
      <w:r w:rsidR="00BF4FAD">
        <w:rPr>
          <w:color w:val="000000" w:themeColor="text1"/>
        </w:rPr>
        <w:t>y</w:t>
      </w:r>
      <w:r>
        <w:rPr>
          <w:color w:val="000000" w:themeColor="text1"/>
        </w:rPr>
        <w:t xml:space="preserve"> missionary activity such as</w:t>
      </w:r>
      <w:r w:rsidR="00BF4FAD">
        <w:rPr>
          <w:color w:val="000000" w:themeColor="text1"/>
        </w:rPr>
        <w:t xml:space="preserve"> parish missions, alpha groups or street evangelisation?</w:t>
      </w:r>
    </w:p>
    <w:p w:rsidR="00BF4FAD" w:rsidRPr="00BF4FAD" w:rsidRDefault="00BF4FAD" w:rsidP="00D75885">
      <w:pPr>
        <w:pStyle w:val="ListParagraph"/>
        <w:tabs>
          <w:tab w:val="left" w:pos="1059"/>
        </w:tabs>
        <w:spacing w:line="480" w:lineRule="auto"/>
        <w:ind w:right="-334" w:firstLine="0"/>
        <w:rPr>
          <w:color w:val="000000" w:themeColor="text1"/>
        </w:rPr>
      </w:pPr>
      <w:r>
        <w:rPr>
          <w:color w:val="000000" w:themeColor="text1"/>
        </w:rPr>
        <w:t>____________________________________________________________________________________________________________________________________________</w:t>
      </w:r>
    </w:p>
    <w:p w:rsidR="00296539" w:rsidRPr="00661898" w:rsidRDefault="00661898" w:rsidP="00D75885">
      <w:pPr>
        <w:pStyle w:val="ListParagraph"/>
        <w:tabs>
          <w:tab w:val="left" w:pos="1059"/>
        </w:tabs>
        <w:spacing w:line="276" w:lineRule="auto"/>
        <w:ind w:right="-334" w:firstLine="0"/>
        <w:jc w:val="center"/>
        <w:rPr>
          <w:rFonts w:eastAsia="Source Sans Pro"/>
          <w:color w:val="000000" w:themeColor="text1"/>
        </w:rPr>
      </w:pPr>
      <w:r>
        <w:rPr>
          <w:b/>
          <w:color w:val="000000" w:themeColor="text1"/>
        </w:rPr>
        <w:t>Once you have completed this Parish Review please complete your parish Mission Action Plan.</w:t>
      </w:r>
    </w:p>
    <w:sectPr w:rsidR="00296539" w:rsidRPr="00661898" w:rsidSect="00CE20C9">
      <w:type w:val="continuous"/>
      <w:pgSz w:w="11906" w:h="16838"/>
      <w:pgMar w:top="142" w:right="1444" w:bottom="1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ource Sans Pro SemiBold">
    <w:panose1 w:val="020B06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92071"/>
    <w:multiLevelType w:val="hybridMultilevel"/>
    <w:tmpl w:val="9460B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F1645"/>
    <w:multiLevelType w:val="hybridMultilevel"/>
    <w:tmpl w:val="E272E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D632E"/>
    <w:multiLevelType w:val="hybridMultilevel"/>
    <w:tmpl w:val="4F12E0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117A2"/>
    <w:multiLevelType w:val="hybridMultilevel"/>
    <w:tmpl w:val="58C28F3A"/>
    <w:lvl w:ilvl="0" w:tplc="B816C170">
      <w:start w:val="1"/>
      <w:numFmt w:val="decimal"/>
      <w:lvlText w:val="%1)"/>
      <w:lvlJc w:val="left"/>
      <w:pPr>
        <w:ind w:left="-373" w:hanging="360"/>
      </w:pPr>
      <w:rPr>
        <w:rFonts w:hint="default"/>
      </w:rPr>
    </w:lvl>
    <w:lvl w:ilvl="1" w:tplc="08090019" w:tentative="1">
      <w:start w:val="1"/>
      <w:numFmt w:val="lowerLetter"/>
      <w:lvlText w:val="%2."/>
      <w:lvlJc w:val="left"/>
      <w:pPr>
        <w:ind w:left="347" w:hanging="360"/>
      </w:pPr>
    </w:lvl>
    <w:lvl w:ilvl="2" w:tplc="0809001B" w:tentative="1">
      <w:start w:val="1"/>
      <w:numFmt w:val="lowerRoman"/>
      <w:lvlText w:val="%3."/>
      <w:lvlJc w:val="right"/>
      <w:pPr>
        <w:ind w:left="1067" w:hanging="180"/>
      </w:pPr>
    </w:lvl>
    <w:lvl w:ilvl="3" w:tplc="0809000F" w:tentative="1">
      <w:start w:val="1"/>
      <w:numFmt w:val="decimal"/>
      <w:lvlText w:val="%4."/>
      <w:lvlJc w:val="left"/>
      <w:pPr>
        <w:ind w:left="1787" w:hanging="360"/>
      </w:pPr>
    </w:lvl>
    <w:lvl w:ilvl="4" w:tplc="08090019" w:tentative="1">
      <w:start w:val="1"/>
      <w:numFmt w:val="lowerLetter"/>
      <w:lvlText w:val="%5."/>
      <w:lvlJc w:val="left"/>
      <w:pPr>
        <w:ind w:left="2507" w:hanging="360"/>
      </w:pPr>
    </w:lvl>
    <w:lvl w:ilvl="5" w:tplc="0809001B" w:tentative="1">
      <w:start w:val="1"/>
      <w:numFmt w:val="lowerRoman"/>
      <w:lvlText w:val="%6."/>
      <w:lvlJc w:val="right"/>
      <w:pPr>
        <w:ind w:left="3227" w:hanging="180"/>
      </w:pPr>
    </w:lvl>
    <w:lvl w:ilvl="6" w:tplc="0809000F" w:tentative="1">
      <w:start w:val="1"/>
      <w:numFmt w:val="decimal"/>
      <w:lvlText w:val="%7."/>
      <w:lvlJc w:val="left"/>
      <w:pPr>
        <w:ind w:left="3947" w:hanging="360"/>
      </w:pPr>
    </w:lvl>
    <w:lvl w:ilvl="7" w:tplc="08090019" w:tentative="1">
      <w:start w:val="1"/>
      <w:numFmt w:val="lowerLetter"/>
      <w:lvlText w:val="%8."/>
      <w:lvlJc w:val="left"/>
      <w:pPr>
        <w:ind w:left="4667" w:hanging="360"/>
      </w:pPr>
    </w:lvl>
    <w:lvl w:ilvl="8" w:tplc="0809001B" w:tentative="1">
      <w:start w:val="1"/>
      <w:numFmt w:val="lowerRoman"/>
      <w:lvlText w:val="%9."/>
      <w:lvlJc w:val="right"/>
      <w:pPr>
        <w:ind w:left="53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D6"/>
    <w:rsid w:val="0005566F"/>
    <w:rsid w:val="000D7E1E"/>
    <w:rsid w:val="000E2F17"/>
    <w:rsid w:val="001205FC"/>
    <w:rsid w:val="00147B86"/>
    <w:rsid w:val="00151C57"/>
    <w:rsid w:val="00260998"/>
    <w:rsid w:val="00296539"/>
    <w:rsid w:val="00310665"/>
    <w:rsid w:val="00324629"/>
    <w:rsid w:val="003A349F"/>
    <w:rsid w:val="003B7D15"/>
    <w:rsid w:val="004963EF"/>
    <w:rsid w:val="00506024"/>
    <w:rsid w:val="00517E4C"/>
    <w:rsid w:val="00563756"/>
    <w:rsid w:val="005731FD"/>
    <w:rsid w:val="00661898"/>
    <w:rsid w:val="006838D6"/>
    <w:rsid w:val="006A660A"/>
    <w:rsid w:val="006C2D3B"/>
    <w:rsid w:val="006F7730"/>
    <w:rsid w:val="007218DA"/>
    <w:rsid w:val="0077440F"/>
    <w:rsid w:val="008675B2"/>
    <w:rsid w:val="008912B0"/>
    <w:rsid w:val="00892483"/>
    <w:rsid w:val="008D06CF"/>
    <w:rsid w:val="00906C18"/>
    <w:rsid w:val="00940B9F"/>
    <w:rsid w:val="009434E8"/>
    <w:rsid w:val="00951D01"/>
    <w:rsid w:val="009630BC"/>
    <w:rsid w:val="00A345BF"/>
    <w:rsid w:val="00A47710"/>
    <w:rsid w:val="00AA21A1"/>
    <w:rsid w:val="00AE6792"/>
    <w:rsid w:val="00BF4FAD"/>
    <w:rsid w:val="00C40301"/>
    <w:rsid w:val="00C619AB"/>
    <w:rsid w:val="00C97BCD"/>
    <w:rsid w:val="00CE20C9"/>
    <w:rsid w:val="00D327F9"/>
    <w:rsid w:val="00D75885"/>
    <w:rsid w:val="00D7790B"/>
    <w:rsid w:val="00E368B5"/>
    <w:rsid w:val="00F31A15"/>
    <w:rsid w:val="00F45E9C"/>
    <w:rsid w:val="00F50FD5"/>
    <w:rsid w:val="00F7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CE64D-8FE1-4166-8CCB-E84C2B83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7" w:lineRule="auto"/>
      <w:ind w:left="10" w:right="2281"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2"/>
      <w:ind w:left="10" w:hanging="10"/>
      <w:outlineLvl w:val="0"/>
    </w:pPr>
    <w:rPr>
      <w:rFonts w:ascii="Source Sans Pro" w:eastAsia="Source Sans Pro" w:hAnsi="Source Sans Pro" w:cs="Source Sans Pro"/>
      <w:b/>
      <w:color w:val="A50021"/>
      <w:sz w:val="36"/>
    </w:rPr>
  </w:style>
  <w:style w:type="paragraph" w:styleId="Heading6">
    <w:name w:val="heading 6"/>
    <w:basedOn w:val="Normal"/>
    <w:next w:val="Normal"/>
    <w:link w:val="Heading6Char"/>
    <w:uiPriority w:val="9"/>
    <w:unhideWhenUsed/>
    <w:qFormat/>
    <w:rsid w:val="00CE20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ource Sans Pro" w:eastAsia="Source Sans Pro" w:hAnsi="Source Sans Pro" w:cs="Source Sans Pro"/>
      <w:b/>
      <w:color w:val="A50021"/>
      <w:sz w:val="36"/>
    </w:rPr>
  </w:style>
  <w:style w:type="character" w:customStyle="1" w:styleId="Heading6Char">
    <w:name w:val="Heading 6 Char"/>
    <w:basedOn w:val="DefaultParagraphFont"/>
    <w:link w:val="Heading6"/>
    <w:uiPriority w:val="9"/>
    <w:rsid w:val="00CE20C9"/>
    <w:rPr>
      <w:rFonts w:asciiTheme="majorHAnsi" w:eastAsiaTheme="majorEastAsia" w:hAnsiTheme="majorHAnsi" w:cstheme="majorBidi"/>
      <w:color w:val="1F4D78" w:themeColor="accent1" w:themeShade="7F"/>
    </w:rPr>
  </w:style>
  <w:style w:type="paragraph" w:customStyle="1" w:styleId="style1">
    <w:name w:val="style1"/>
    <w:basedOn w:val="Normal"/>
    <w:rsid w:val="00CE20C9"/>
    <w:pPr>
      <w:spacing w:after="150" w:line="240" w:lineRule="auto"/>
      <w:ind w:left="0" w:right="0" w:firstLine="0"/>
      <w:jc w:val="center"/>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7218DA"/>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77440F"/>
    <w:pPr>
      <w:ind w:left="720"/>
      <w:contextualSpacing/>
    </w:pPr>
  </w:style>
  <w:style w:type="paragraph" w:styleId="BalloonText">
    <w:name w:val="Balloon Text"/>
    <w:basedOn w:val="Normal"/>
    <w:link w:val="BalloonTextChar"/>
    <w:uiPriority w:val="99"/>
    <w:semiHidden/>
    <w:unhideWhenUsed/>
    <w:rsid w:val="00E3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8B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577874">
      <w:bodyDiv w:val="1"/>
      <w:marLeft w:val="0"/>
      <w:marRight w:val="0"/>
      <w:marTop w:val="0"/>
      <w:marBottom w:val="0"/>
      <w:divBdr>
        <w:top w:val="none" w:sz="0" w:space="0" w:color="auto"/>
        <w:left w:val="none" w:sz="0" w:space="0" w:color="auto"/>
        <w:bottom w:val="none" w:sz="0" w:space="0" w:color="auto"/>
        <w:right w:val="none" w:sz="0" w:space="0" w:color="auto"/>
      </w:divBdr>
    </w:div>
    <w:div w:id="1564369363">
      <w:bodyDiv w:val="1"/>
      <w:marLeft w:val="0"/>
      <w:marRight w:val="0"/>
      <w:marTop w:val="0"/>
      <w:marBottom w:val="0"/>
      <w:divBdr>
        <w:top w:val="none" w:sz="0" w:space="0" w:color="auto"/>
        <w:left w:val="none" w:sz="0" w:space="0" w:color="auto"/>
        <w:bottom w:val="none" w:sz="0" w:space="0" w:color="auto"/>
        <w:right w:val="none" w:sz="0" w:space="0" w:color="auto"/>
      </w:divBdr>
      <w:divsChild>
        <w:div w:id="1303193345">
          <w:marLeft w:val="0"/>
          <w:marRight w:val="0"/>
          <w:marTop w:val="0"/>
          <w:marBottom w:val="0"/>
          <w:divBdr>
            <w:top w:val="single" w:sz="18" w:space="0" w:color="003366"/>
            <w:left w:val="single" w:sz="18" w:space="0" w:color="003366"/>
            <w:bottom w:val="single" w:sz="18" w:space="0" w:color="003366"/>
            <w:right w:val="single" w:sz="18" w:space="0" w:color="003366"/>
          </w:divBdr>
          <w:divsChild>
            <w:div w:id="136119215">
              <w:marLeft w:val="0"/>
              <w:marRight w:val="0"/>
              <w:marTop w:val="0"/>
              <w:marBottom w:val="0"/>
              <w:divBdr>
                <w:top w:val="none" w:sz="0" w:space="0" w:color="auto"/>
                <w:left w:val="none" w:sz="0" w:space="0" w:color="auto"/>
                <w:bottom w:val="none" w:sz="0" w:space="0" w:color="auto"/>
                <w:right w:val="none" w:sz="0" w:space="0" w:color="auto"/>
              </w:divBdr>
              <w:divsChild>
                <w:div w:id="4821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Diocese of Salford</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Griffin</dc:creator>
  <cp:keywords/>
  <cp:lastModifiedBy>John Griffin</cp:lastModifiedBy>
  <cp:revision>14</cp:revision>
  <cp:lastPrinted>2018-09-21T14:59:00Z</cp:lastPrinted>
  <dcterms:created xsi:type="dcterms:W3CDTF">2018-05-01T11:32:00Z</dcterms:created>
  <dcterms:modified xsi:type="dcterms:W3CDTF">2018-09-21T15:21:00Z</dcterms:modified>
</cp:coreProperties>
</file>